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0FC11" w14:textId="157824E9" w:rsidR="009A1139" w:rsidRPr="009A1139" w:rsidRDefault="009A1139" w:rsidP="009A1139">
      <w:pPr>
        <w:spacing w:before="240" w:after="240" w:line="254" w:lineRule="auto"/>
        <w:ind w:left="1080" w:hanging="360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9A1139">
        <w:rPr>
          <w:rFonts w:ascii="Arial" w:hAnsi="Arial" w:cs="Arial"/>
          <w:b/>
          <w:sz w:val="24"/>
          <w:szCs w:val="24"/>
        </w:rPr>
        <w:t>Poročilo o delu komisije za kakovost v šolskem letu 2023/24</w:t>
      </w:r>
    </w:p>
    <w:bookmarkEnd w:id="0"/>
    <w:p w14:paraId="37A24FD7" w14:textId="77777777" w:rsidR="009A1139" w:rsidRDefault="009A1139" w:rsidP="009A1139">
      <w:pPr>
        <w:spacing w:before="240" w:after="240" w:line="254" w:lineRule="auto"/>
        <w:ind w:left="1080" w:hanging="360"/>
        <w:contextualSpacing/>
        <w:jc w:val="both"/>
      </w:pPr>
    </w:p>
    <w:p w14:paraId="75E86D5C" w14:textId="77777777" w:rsidR="009A1139" w:rsidRDefault="009A1139" w:rsidP="009A1139">
      <w:pPr>
        <w:numPr>
          <w:ilvl w:val="0"/>
          <w:numId w:val="1"/>
        </w:numPr>
        <w:spacing w:before="240" w:after="240" w:line="254" w:lineRule="auto"/>
        <w:contextualSpacing/>
        <w:jc w:val="both"/>
        <w:rPr>
          <w:rFonts w:eastAsiaTheme="minorHAnsi"/>
          <w:b/>
          <w:sz w:val="24"/>
          <w:szCs w:val="24"/>
          <w:lang w:eastAsia="sl-SI"/>
        </w:rPr>
      </w:pPr>
      <w:r>
        <w:rPr>
          <w:rFonts w:ascii="Arial" w:eastAsia="Arial" w:hAnsi="Arial" w:cs="Arial"/>
          <w:b/>
          <w:sz w:val="24"/>
          <w:szCs w:val="24"/>
          <w:lang w:eastAsia="sl-SI"/>
        </w:rPr>
        <w:t>Povzetek</w:t>
      </w:r>
    </w:p>
    <w:p w14:paraId="70B85D00" w14:textId="77777777" w:rsidR="009A1139" w:rsidRDefault="009A1139" w:rsidP="009A1139">
      <w:pPr>
        <w:spacing w:before="240" w:after="240" w:line="240" w:lineRule="auto"/>
        <w:ind w:left="720"/>
        <w:contextualSpacing/>
        <w:jc w:val="both"/>
        <w:rPr>
          <w:rFonts w:ascii="Arial" w:eastAsia="Arial" w:hAnsi="Arial" w:cs="Arial"/>
          <w:sz w:val="24"/>
          <w:szCs w:val="24"/>
          <w:lang w:eastAsia="sl-SI"/>
        </w:rPr>
      </w:pPr>
      <w:r>
        <w:rPr>
          <w:rFonts w:ascii="Arial" w:eastAsia="Arial" w:hAnsi="Arial" w:cs="Arial"/>
          <w:sz w:val="24"/>
          <w:szCs w:val="24"/>
          <w:lang w:eastAsia="sl-SI"/>
        </w:rPr>
        <w:t>V šolskem letu 2023/24 smo  izpeljali  več aktivnosti za zagotavljanje kakovosti.</w:t>
      </w:r>
    </w:p>
    <w:p w14:paraId="6BD4CF7E" w14:textId="77777777" w:rsidR="009A1139" w:rsidRDefault="009A1139" w:rsidP="009A1139">
      <w:pPr>
        <w:spacing w:before="240" w:after="240" w:line="240" w:lineRule="auto"/>
        <w:ind w:left="720"/>
        <w:contextualSpacing/>
        <w:jc w:val="both"/>
        <w:rPr>
          <w:rFonts w:ascii="Arial" w:eastAsia="Arial" w:hAnsi="Arial" w:cs="Arial"/>
          <w:sz w:val="24"/>
          <w:szCs w:val="24"/>
          <w:lang w:eastAsia="sl-SI"/>
        </w:rPr>
      </w:pPr>
    </w:p>
    <w:p w14:paraId="5E2916C6" w14:textId="77777777" w:rsidR="009A1139" w:rsidRDefault="009A1139" w:rsidP="009A1139">
      <w:pPr>
        <w:spacing w:before="240" w:after="240" w:line="240" w:lineRule="auto"/>
        <w:ind w:left="720"/>
        <w:contextualSpacing/>
        <w:jc w:val="both"/>
        <w:rPr>
          <w:rFonts w:ascii="Arial" w:eastAsia="Arial" w:hAnsi="Arial" w:cs="Arial"/>
          <w:sz w:val="24"/>
          <w:szCs w:val="24"/>
          <w:lang w:eastAsia="sl-SI"/>
        </w:rPr>
      </w:pPr>
      <w:r>
        <w:rPr>
          <w:rFonts w:ascii="Arial" w:eastAsia="Arial" w:hAnsi="Arial" w:cs="Arial"/>
          <w:sz w:val="24"/>
          <w:szCs w:val="24"/>
          <w:lang w:eastAsia="sl-SI"/>
        </w:rPr>
        <w:t>Dosegli smo naslednje zastavljene cilje:</w:t>
      </w:r>
    </w:p>
    <w:p w14:paraId="695B8976" w14:textId="77777777" w:rsidR="009A1139" w:rsidRDefault="009A1139" w:rsidP="009A1139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sl-SI"/>
        </w:rPr>
      </w:pPr>
      <w:r>
        <w:rPr>
          <w:rFonts w:ascii="Arial" w:eastAsia="Arial" w:hAnsi="Arial" w:cs="Arial"/>
          <w:sz w:val="24"/>
          <w:szCs w:val="24"/>
          <w:lang w:eastAsia="sl-SI"/>
        </w:rPr>
        <w:t>Imeli smo tri sestanke komisije za kakovost,</w:t>
      </w:r>
    </w:p>
    <w:p w14:paraId="77B56468" w14:textId="77777777" w:rsidR="009A1139" w:rsidRDefault="009A1139" w:rsidP="009A1139">
      <w:pPr>
        <w:numPr>
          <w:ilvl w:val="0"/>
          <w:numId w:val="2"/>
        </w:numPr>
        <w:spacing w:before="240" w:after="24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sl-SI"/>
        </w:rPr>
      </w:pPr>
      <w:r>
        <w:rPr>
          <w:rFonts w:ascii="Arial" w:eastAsia="Arial" w:hAnsi="Arial" w:cs="Arial"/>
          <w:sz w:val="24"/>
          <w:szCs w:val="24"/>
          <w:lang w:eastAsia="sl-SI"/>
        </w:rPr>
        <w:t xml:space="preserve">izpeljali smo imenovanje nekaj novih članov komisije za kakovost, </w:t>
      </w:r>
    </w:p>
    <w:p w14:paraId="04D9E33E" w14:textId="77777777" w:rsidR="009A1139" w:rsidRDefault="009A1139" w:rsidP="009A1139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sl-SI"/>
        </w:rPr>
      </w:pPr>
      <w:r>
        <w:rPr>
          <w:rFonts w:ascii="Arial" w:eastAsia="Arial" w:hAnsi="Arial" w:cs="Arial"/>
          <w:sz w:val="24"/>
          <w:szCs w:val="24"/>
          <w:lang w:eastAsia="sl-SI"/>
        </w:rPr>
        <w:t>presodili smo, koliko uresničujemo pričakovanja dijakov in udeležencev izobraževanja odraslih,</w:t>
      </w:r>
    </w:p>
    <w:p w14:paraId="35EF85EF" w14:textId="77777777" w:rsidR="009A1139" w:rsidRDefault="009A1139" w:rsidP="009A1139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sl-SI"/>
        </w:rPr>
      </w:pPr>
      <w:r>
        <w:rPr>
          <w:rFonts w:ascii="Arial" w:eastAsia="Arial" w:hAnsi="Arial" w:cs="Arial"/>
          <w:sz w:val="24"/>
          <w:szCs w:val="24"/>
          <w:lang w:eastAsia="sl-SI"/>
        </w:rPr>
        <w:t>presodili smo, v kolikšni meri so dijaki zadovoljni z izobraževanjem na naši šoli,</w:t>
      </w:r>
    </w:p>
    <w:p w14:paraId="40F1F572" w14:textId="77777777" w:rsidR="009A1139" w:rsidRDefault="009A1139" w:rsidP="009A1139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sl-SI"/>
        </w:rPr>
      </w:pPr>
      <w:r>
        <w:rPr>
          <w:rFonts w:ascii="Arial" w:eastAsia="Arial" w:hAnsi="Arial" w:cs="Arial"/>
          <w:sz w:val="24"/>
          <w:szCs w:val="24"/>
          <w:lang w:eastAsia="sl-SI"/>
        </w:rPr>
        <w:t>spremljali smo kakovost učiteljevega dela s kolegialnimi hospitacijami,</w:t>
      </w:r>
    </w:p>
    <w:p w14:paraId="1D61E52B" w14:textId="77777777" w:rsidR="009A1139" w:rsidRDefault="009A1139" w:rsidP="009A1139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sl-SI"/>
        </w:rPr>
      </w:pPr>
      <w:r>
        <w:rPr>
          <w:rFonts w:ascii="Arial" w:eastAsia="Arial" w:hAnsi="Arial" w:cs="Arial"/>
          <w:sz w:val="24"/>
          <w:szCs w:val="24"/>
          <w:lang w:eastAsia="sl-SI"/>
        </w:rPr>
        <w:t>izpeljali smo sprotno samoevalvacijo učiteljevega dela,</w:t>
      </w:r>
    </w:p>
    <w:p w14:paraId="4FA1526D" w14:textId="77777777" w:rsidR="009A1139" w:rsidRDefault="009A1139" w:rsidP="009A1139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sl-SI"/>
        </w:rPr>
      </w:pPr>
      <w:r>
        <w:rPr>
          <w:rFonts w:ascii="Arial" w:eastAsia="Arial" w:hAnsi="Arial" w:cs="Arial"/>
          <w:sz w:val="24"/>
          <w:szCs w:val="24"/>
          <w:lang w:eastAsia="sl-SI"/>
        </w:rPr>
        <w:t>pri poglobljeni samoevalvaciji na področju Učitelji smo pripravili instrumentarij za izpeljavo presoje (teme za fokusne skupine učiteljev, anketni vprašalnik za učitelje, opomnik za voden pogovor z vodstvom šole),</w:t>
      </w:r>
    </w:p>
    <w:p w14:paraId="7AE3F516" w14:textId="77777777" w:rsidR="009A1139" w:rsidRDefault="009A1139" w:rsidP="009A1139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sl-SI"/>
        </w:rPr>
      </w:pPr>
      <w:r>
        <w:rPr>
          <w:rFonts w:ascii="Arial" w:eastAsia="Arial" w:hAnsi="Arial" w:cs="Arial"/>
          <w:sz w:val="24"/>
          <w:szCs w:val="24"/>
          <w:lang w:eastAsia="sl-SI"/>
        </w:rPr>
        <w:t>vpeljali smo nekaj izboljšav za dvig kakovosti na podlagi presojanja kakovosti iz prejšnjih let,</w:t>
      </w:r>
    </w:p>
    <w:p w14:paraId="163E56DD" w14:textId="77777777" w:rsidR="009A1139" w:rsidRDefault="009A1139" w:rsidP="009A1139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sl-SI"/>
        </w:rPr>
      </w:pPr>
      <w:r>
        <w:rPr>
          <w:rFonts w:ascii="Arial" w:eastAsia="Arial" w:hAnsi="Arial" w:cs="Arial"/>
          <w:sz w:val="24"/>
          <w:szCs w:val="24"/>
          <w:lang w:eastAsia="sl-SI"/>
        </w:rPr>
        <w:t>aktivno smo sodelovali pri mreženju šol v okviru CPI,</w:t>
      </w:r>
    </w:p>
    <w:p w14:paraId="70971826" w14:textId="77777777" w:rsidR="009A1139" w:rsidRDefault="009A1139" w:rsidP="009A1139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sl-SI"/>
        </w:rPr>
      </w:pPr>
      <w:r>
        <w:rPr>
          <w:rFonts w:ascii="Arial" w:eastAsia="Arial" w:hAnsi="Arial" w:cs="Arial"/>
          <w:sz w:val="24"/>
          <w:szCs w:val="24"/>
          <w:lang w:eastAsia="sl-SI"/>
        </w:rPr>
        <w:t>aktivno smo sodelovali pri izpeljavi posebne naloge ZRSŠ Mreženje šol in vrtcev za kakovost,</w:t>
      </w:r>
    </w:p>
    <w:p w14:paraId="6F866F06" w14:textId="77777777" w:rsidR="009A1139" w:rsidRDefault="009A1139" w:rsidP="009A1139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sl-SI"/>
        </w:rPr>
      </w:pPr>
      <w:r>
        <w:rPr>
          <w:rFonts w:ascii="Arial" w:eastAsia="Arial" w:hAnsi="Arial" w:cs="Arial"/>
          <w:sz w:val="24"/>
          <w:szCs w:val="24"/>
          <w:lang w:eastAsia="sl-SI"/>
        </w:rPr>
        <w:t>6. 6. 2024 smo bili  gostitelji Mreženja šol in vrtcev za kakovost v okviru območne enote ZRSŠ Celje,</w:t>
      </w:r>
    </w:p>
    <w:p w14:paraId="135E37E3" w14:textId="77777777" w:rsidR="009A1139" w:rsidRDefault="009A1139" w:rsidP="009A1139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sl-SI"/>
        </w:rPr>
      </w:pPr>
      <w:r>
        <w:rPr>
          <w:rFonts w:ascii="Arial" w:eastAsia="Arial" w:hAnsi="Arial" w:cs="Arial"/>
          <w:sz w:val="24"/>
          <w:szCs w:val="24"/>
          <w:lang w:eastAsia="sl-SI"/>
        </w:rPr>
        <w:t>aktivno smo sodelovali z Andragoškim centrom Slovenije v slovenskem omrežju svetovalcev za kakovost v izobraževanju odraslih,</w:t>
      </w:r>
    </w:p>
    <w:p w14:paraId="2092B8F0" w14:textId="77777777" w:rsidR="009A1139" w:rsidRDefault="009A1139" w:rsidP="009A1139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Arial" w:eastAsia="Arial" w:hAnsi="Arial" w:cs="Arial"/>
          <w:sz w:val="24"/>
          <w:szCs w:val="24"/>
          <w:lang w:eastAsia="sl-SI"/>
        </w:rPr>
      </w:pPr>
      <w:r>
        <w:rPr>
          <w:rFonts w:ascii="Arial" w:eastAsia="Arial" w:hAnsi="Arial" w:cs="Arial"/>
          <w:sz w:val="24"/>
          <w:szCs w:val="24"/>
          <w:lang w:eastAsia="sl-SI"/>
        </w:rPr>
        <w:t>sprotno smo informirali vse udeležence izobraževanja in druge zainteresirane javnosti o aktivnostih na področju ugotavljanja in razvijanja kakovosti</w:t>
      </w:r>
      <w:r>
        <w:rPr>
          <w:rFonts w:ascii="Arial" w:eastAsia="Arial" w:hAnsi="Arial" w:cs="Arial"/>
          <w:b/>
          <w:sz w:val="24"/>
          <w:szCs w:val="24"/>
          <w:lang w:eastAsia="sl-SI"/>
        </w:rPr>
        <w:t>.</w:t>
      </w:r>
    </w:p>
    <w:p w14:paraId="37CD8EE1" w14:textId="77777777" w:rsidR="009A1139" w:rsidRDefault="009A1139" w:rsidP="009A1139">
      <w:pPr>
        <w:numPr>
          <w:ilvl w:val="0"/>
          <w:numId w:val="3"/>
        </w:numPr>
        <w:spacing w:before="240" w:after="240" w:line="240" w:lineRule="auto"/>
        <w:contextualSpacing/>
        <w:jc w:val="both"/>
        <w:rPr>
          <w:rFonts w:ascii="Arial" w:eastAsia="Arial" w:hAnsi="Arial" w:cs="Arial"/>
          <w:b/>
          <w:lang w:eastAsia="sl-SI"/>
        </w:rPr>
      </w:pPr>
      <w:r>
        <w:rPr>
          <w:rFonts w:ascii="Arial" w:eastAsia="Arial" w:hAnsi="Arial" w:cs="Arial"/>
          <w:b/>
          <w:lang w:eastAsia="sl-SI"/>
        </w:rPr>
        <w:br w:type="page"/>
      </w:r>
    </w:p>
    <w:p w14:paraId="63EF1059" w14:textId="77777777" w:rsidR="009A1139" w:rsidRDefault="009A1139" w:rsidP="009A1139">
      <w:pPr>
        <w:keepNext/>
        <w:keepLines/>
        <w:numPr>
          <w:ilvl w:val="0"/>
          <w:numId w:val="1"/>
        </w:numPr>
        <w:spacing w:before="280" w:after="80" w:line="240" w:lineRule="auto"/>
        <w:jc w:val="both"/>
        <w:outlineLvl w:val="3"/>
        <w:rPr>
          <w:rFonts w:ascii="Arial" w:eastAsia="Arial" w:hAnsi="Arial" w:cs="Arial"/>
          <w:b/>
          <w:sz w:val="24"/>
          <w:szCs w:val="24"/>
          <w:lang w:eastAsia="sl-SI"/>
        </w:rPr>
      </w:pPr>
      <w:r>
        <w:rPr>
          <w:rFonts w:ascii="Arial" w:eastAsia="Arial" w:hAnsi="Arial" w:cs="Arial"/>
          <w:b/>
          <w:sz w:val="24"/>
          <w:szCs w:val="24"/>
          <w:lang w:eastAsia="sl-SI"/>
        </w:rPr>
        <w:lastRenderedPageBreak/>
        <w:t xml:space="preserve">Izpeljane aktivnosti na področju kakovosti  </w:t>
      </w:r>
    </w:p>
    <w:p w14:paraId="65531287" w14:textId="77777777" w:rsidR="009A1139" w:rsidRDefault="009A1139" w:rsidP="009A1139">
      <w:pPr>
        <w:spacing w:before="240" w:after="240" w:line="240" w:lineRule="auto"/>
        <w:jc w:val="both"/>
        <w:rPr>
          <w:rFonts w:ascii="Arial" w:eastAsia="Arial" w:hAnsi="Arial" w:cs="Arial"/>
          <w:lang w:eastAsia="sl-SI"/>
        </w:rPr>
      </w:pPr>
    </w:p>
    <w:tbl>
      <w:tblPr>
        <w:tblStyle w:val="Tabelamrea2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3969"/>
      </w:tblGrid>
      <w:tr w:rsidR="009A1139" w14:paraId="053B5E24" w14:textId="77777777" w:rsidTr="009A113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A9F9" w14:textId="77777777" w:rsidR="009A1139" w:rsidRDefault="009A1139">
            <w:pPr>
              <w:spacing w:before="240" w:line="240" w:lineRule="auto"/>
              <w:jc w:val="both"/>
              <w:rPr>
                <w:rFonts w:eastAsia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NAČRTOVANE IN IZPELJANE AKTIVNOSTI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82A2" w14:textId="77777777" w:rsidR="009A1139" w:rsidRDefault="009A1139">
            <w:pPr>
              <w:spacing w:before="24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OPRAVLJENO DELO (skupaj z neopravljenim delom glede na načrt)</w:t>
            </w:r>
          </w:p>
        </w:tc>
      </w:tr>
    </w:tbl>
    <w:tbl>
      <w:tblPr>
        <w:tblStyle w:val="TableNormal"/>
        <w:tblW w:w="84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2"/>
        <w:gridCol w:w="3857"/>
        <w:gridCol w:w="3891"/>
      </w:tblGrid>
      <w:tr w:rsidR="009A1139" w14:paraId="331975D1" w14:textId="77777777" w:rsidTr="009A1139">
        <w:trPr>
          <w:trHeight w:val="283"/>
        </w:trPr>
        <w:tc>
          <w:tcPr>
            <w:tcW w:w="8490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74406" w14:textId="77777777" w:rsidR="009A1139" w:rsidRDefault="009A1139">
            <w:pPr>
              <w:spacing w:line="240" w:lineRule="auto"/>
              <w:ind w:left="1800" w:hanging="720"/>
              <w:jc w:val="center"/>
              <w:rPr>
                <w:b/>
                <w:lang w:eastAsia="sl-SI"/>
              </w:rPr>
            </w:pPr>
            <w:r>
              <w:rPr>
                <w:rFonts w:asciiTheme="minorHAnsi" w:hAnsiTheme="minorHAnsi" w:cstheme="minorBidi"/>
                <w:b/>
              </w:rPr>
              <w:t>I. PRESOJANJE KAKOVOSTI</w:t>
            </w:r>
          </w:p>
        </w:tc>
      </w:tr>
      <w:tr w:rsidR="009A1139" w14:paraId="3ECD432D" w14:textId="77777777" w:rsidTr="009A1139">
        <w:trPr>
          <w:trHeight w:val="223"/>
        </w:trPr>
        <w:tc>
          <w:tcPr>
            <w:tcW w:w="8490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9B262" w14:textId="77777777" w:rsidR="009A1139" w:rsidRDefault="009A1139">
            <w:pPr>
              <w:spacing w:line="240" w:lineRule="auto"/>
              <w:jc w:val="center"/>
              <w:rPr>
                <w:lang w:eastAsia="sl-SI"/>
              </w:rPr>
            </w:pPr>
            <w:r>
              <w:rPr>
                <w:lang w:eastAsia="sl-SI"/>
              </w:rPr>
              <w:t>REDNO SPREMLJANJE KAKOVOSTI</w:t>
            </w:r>
          </w:p>
        </w:tc>
      </w:tr>
      <w:tr w:rsidR="009A1139" w14:paraId="1A442351" w14:textId="77777777" w:rsidTr="009A1139">
        <w:trPr>
          <w:trHeight w:val="3926"/>
        </w:trPr>
        <w:tc>
          <w:tcPr>
            <w:tcW w:w="742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6ECA3" w14:textId="77777777" w:rsidR="009A1139" w:rsidRDefault="009A1139">
            <w:pPr>
              <w:spacing w:line="240" w:lineRule="auto"/>
              <w:ind w:left="360"/>
              <w:jc w:val="both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 xml:space="preserve">1. 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11A82" w14:textId="77777777" w:rsidR="009A1139" w:rsidRDefault="009A1139">
            <w:pPr>
              <w:spacing w:after="240" w:line="240" w:lineRule="auto"/>
              <w:jc w:val="both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Vrednotenje izidov izobraževanja udeležencev</w:t>
            </w:r>
          </w:p>
          <w:p w14:paraId="3562B948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>Načrtovani kazalniki:</w:t>
            </w:r>
          </w:p>
          <w:p w14:paraId="276AC0A5" w14:textId="77777777" w:rsidR="009A1139" w:rsidRDefault="009A1139">
            <w:pPr>
              <w:spacing w:before="240" w:after="240" w:line="240" w:lineRule="auto"/>
              <w:ind w:left="280"/>
              <w:rPr>
                <w:lang w:eastAsia="sl-SI"/>
              </w:rPr>
            </w:pPr>
            <w:r>
              <w:rPr>
                <w:lang w:eastAsia="sl-SI"/>
              </w:rPr>
              <w:t>spremljanje uspeha udeležencev srednješolskih programov po letnikih,</w:t>
            </w:r>
          </w:p>
          <w:p w14:paraId="456D4A57" w14:textId="77777777" w:rsidR="009A1139" w:rsidRDefault="009A1139">
            <w:pPr>
              <w:spacing w:before="240" w:after="240" w:line="240" w:lineRule="auto"/>
              <w:ind w:left="280"/>
              <w:rPr>
                <w:lang w:eastAsia="sl-SI"/>
              </w:rPr>
            </w:pPr>
            <w:r>
              <w:rPr>
                <w:lang w:eastAsia="sl-SI"/>
              </w:rPr>
              <w:t>spremljanje uspeha udeležencev pri zaključnih izpitih,</w:t>
            </w:r>
          </w:p>
          <w:p w14:paraId="0CC9C1A0" w14:textId="77777777" w:rsidR="009A1139" w:rsidRDefault="009A1139">
            <w:pPr>
              <w:spacing w:before="240" w:after="240" w:line="240" w:lineRule="auto"/>
              <w:ind w:left="280"/>
              <w:rPr>
                <w:lang w:eastAsia="sl-SI"/>
              </w:rPr>
            </w:pPr>
            <w:r>
              <w:rPr>
                <w:lang w:eastAsia="sl-SI"/>
              </w:rPr>
              <w:t>spremljanje uspeha udeležencev pri poklicni maturi.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5DEAF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690CA4F5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25212C7D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04B476F4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rFonts w:cstheme="minorHAnsi"/>
                <w:lang w:eastAsia="sl-SI"/>
              </w:rPr>
              <w:t>Opravljeno v skladu z načrtom</w:t>
            </w:r>
          </w:p>
        </w:tc>
      </w:tr>
      <w:tr w:rsidR="009A1139" w14:paraId="373C9E7E" w14:textId="77777777" w:rsidTr="009A1139">
        <w:trPr>
          <w:trHeight w:val="735"/>
        </w:trPr>
        <w:tc>
          <w:tcPr>
            <w:tcW w:w="7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BA880" w14:textId="77777777" w:rsidR="009A1139" w:rsidRDefault="009A1139">
            <w:pPr>
              <w:spacing w:line="240" w:lineRule="auto"/>
              <w:ind w:left="360"/>
              <w:jc w:val="both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 xml:space="preserve">2.     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C1AAE" w14:textId="77777777" w:rsidR="009A1139" w:rsidRDefault="009A1139">
            <w:pPr>
              <w:spacing w:after="240" w:line="240" w:lineRule="auto"/>
              <w:jc w:val="both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Spremljanje zadovoljstva udeležencev izobraževanja</w:t>
            </w:r>
          </w:p>
          <w:p w14:paraId="4FA8596E" w14:textId="77777777" w:rsidR="009A1139" w:rsidRDefault="009A1139">
            <w:pPr>
              <w:spacing w:before="240" w:after="240"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>Načrtovani kazalniki:</w:t>
            </w:r>
          </w:p>
          <w:p w14:paraId="087BB119" w14:textId="77777777" w:rsidR="009A1139" w:rsidRDefault="009A1139">
            <w:pPr>
              <w:spacing w:line="240" w:lineRule="auto"/>
              <w:ind w:left="360"/>
              <w:rPr>
                <w:lang w:eastAsia="sl-SI"/>
              </w:rPr>
            </w:pPr>
            <w:r>
              <w:rPr>
                <w:lang w:eastAsia="sl-SI"/>
              </w:rPr>
              <w:t>izpeljava anketiranja udeležencev izobraževanja odraslih, ki se izobražujejo po javno veljavnih izobraževalnih programih srednjega šolstva na koncu šolskega leta,</w:t>
            </w:r>
          </w:p>
          <w:p w14:paraId="0C45C149" w14:textId="77777777" w:rsidR="009A1139" w:rsidRDefault="009A1139">
            <w:pPr>
              <w:spacing w:before="240" w:after="240" w:line="240" w:lineRule="auto"/>
              <w:ind w:left="422"/>
              <w:rPr>
                <w:lang w:eastAsia="sl-SI"/>
              </w:rPr>
            </w:pPr>
            <w:r>
              <w:rPr>
                <w:lang w:eastAsia="sl-SI"/>
              </w:rPr>
              <w:t xml:space="preserve">izpeljava anketiranja udeležencev rednega izobraževanja o njihovem zadovoljstvu z izobraževanjem na šoli s spletnim anketiranjem, </w:t>
            </w:r>
          </w:p>
          <w:p w14:paraId="6B14BFA5" w14:textId="77777777" w:rsidR="009A1139" w:rsidRDefault="009A1139">
            <w:pPr>
              <w:spacing w:before="240" w:after="240" w:line="240" w:lineRule="auto"/>
              <w:ind w:left="422"/>
              <w:rPr>
                <w:lang w:eastAsia="sl-SI"/>
              </w:rPr>
            </w:pPr>
            <w:r>
              <w:rPr>
                <w:lang w:eastAsia="sl-SI"/>
              </w:rPr>
              <w:t>ena izpeljava anketiranja udeležencev  po končanih daljših usposabljanjih (50 ur in več),</w:t>
            </w:r>
          </w:p>
          <w:p w14:paraId="16090AA4" w14:textId="77777777" w:rsidR="009A1139" w:rsidRDefault="009A1139">
            <w:pPr>
              <w:spacing w:before="240" w:after="240" w:line="240" w:lineRule="auto"/>
              <w:ind w:left="422"/>
              <w:rPr>
                <w:lang w:eastAsia="sl-SI"/>
              </w:rPr>
            </w:pPr>
            <w:r>
              <w:rPr>
                <w:lang w:eastAsia="sl-SI"/>
              </w:rPr>
              <w:t>dve izpeljavi anketiranja udeležencev po končanih krajših usposabljanjih (VDT, tečaj FFS),</w:t>
            </w:r>
          </w:p>
          <w:p w14:paraId="73E9E60E" w14:textId="77777777" w:rsidR="009A1139" w:rsidRDefault="009A1139">
            <w:pPr>
              <w:spacing w:before="240" w:after="240" w:line="240" w:lineRule="auto"/>
              <w:ind w:left="422"/>
              <w:rPr>
                <w:lang w:eastAsia="sl-SI"/>
              </w:rPr>
            </w:pPr>
            <w:r>
              <w:rPr>
                <w:lang w:eastAsia="sl-SI"/>
              </w:rPr>
              <w:t>priprava zbirnikov in krajših analiz zadovoljstva,</w:t>
            </w:r>
          </w:p>
          <w:p w14:paraId="6F2B94EE" w14:textId="77777777" w:rsidR="009A1139" w:rsidRDefault="009A1139">
            <w:pPr>
              <w:spacing w:before="240" w:after="240" w:line="240" w:lineRule="auto"/>
              <w:ind w:left="422"/>
              <w:rPr>
                <w:lang w:eastAsia="sl-SI"/>
              </w:rPr>
            </w:pPr>
            <w:r>
              <w:rPr>
                <w:lang w:eastAsia="sl-SI"/>
              </w:rPr>
              <w:t>obravnava analiz zadovoljstva udeležencev na sestanku učiteljskega zbora in sestanku  komisije za kakovost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D5363" w14:textId="77777777" w:rsidR="009A1139" w:rsidRDefault="009A1139">
            <w:pPr>
              <w:spacing w:line="276" w:lineRule="auto"/>
              <w:jc w:val="both"/>
              <w:rPr>
                <w:lang w:eastAsia="sl-SI"/>
              </w:rPr>
            </w:pPr>
          </w:p>
          <w:p w14:paraId="1274F095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2B3E4219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0E7A74E1" w14:textId="77777777" w:rsidR="009A1139" w:rsidRDefault="009A1139">
            <w:pPr>
              <w:spacing w:line="276" w:lineRule="auto"/>
              <w:jc w:val="both"/>
              <w:rPr>
                <w:lang w:eastAsia="sl-SI"/>
              </w:rPr>
            </w:pPr>
          </w:p>
          <w:p w14:paraId="0AE28D45" w14:textId="77777777" w:rsidR="009A1139" w:rsidRDefault="009A1139">
            <w:pPr>
              <w:spacing w:line="240" w:lineRule="auto"/>
              <w:rPr>
                <w:rFonts w:cstheme="minorHAnsi"/>
                <w:lang w:eastAsia="sl-SI"/>
              </w:rPr>
            </w:pPr>
          </w:p>
          <w:p w14:paraId="30524604" w14:textId="77777777" w:rsidR="009A1139" w:rsidRDefault="009A1139">
            <w:pPr>
              <w:spacing w:line="240" w:lineRule="auto"/>
              <w:rPr>
                <w:rFonts w:cstheme="minorHAnsi"/>
                <w:lang w:eastAsia="sl-SI"/>
              </w:rPr>
            </w:pPr>
          </w:p>
          <w:p w14:paraId="5F54D8E6" w14:textId="77777777" w:rsidR="009A1139" w:rsidRDefault="009A1139">
            <w:pPr>
              <w:spacing w:line="240" w:lineRule="auto"/>
              <w:rPr>
                <w:rFonts w:cstheme="minorHAnsi"/>
                <w:lang w:eastAsia="sl-SI"/>
              </w:rPr>
            </w:pPr>
          </w:p>
          <w:p w14:paraId="5511DA67" w14:textId="77777777" w:rsidR="009A1139" w:rsidRDefault="009A1139">
            <w:pPr>
              <w:spacing w:line="240" w:lineRule="auto"/>
              <w:rPr>
                <w:rFonts w:cstheme="minorHAnsi"/>
                <w:lang w:eastAsia="sl-SI"/>
              </w:rPr>
            </w:pPr>
            <w:r>
              <w:rPr>
                <w:rFonts w:cstheme="minorHAnsi"/>
                <w:lang w:eastAsia="sl-SI"/>
              </w:rPr>
              <w:t>Opravljeno v skladu z načrtom maj 2024</w:t>
            </w:r>
          </w:p>
          <w:p w14:paraId="28F47C02" w14:textId="77777777" w:rsidR="009A1139" w:rsidRDefault="009A1139">
            <w:pPr>
              <w:spacing w:line="240" w:lineRule="auto"/>
              <w:rPr>
                <w:lang w:eastAsia="sl-SI"/>
              </w:rPr>
            </w:pPr>
          </w:p>
          <w:p w14:paraId="4646235B" w14:textId="77777777" w:rsidR="009A1139" w:rsidRDefault="009A1139">
            <w:pPr>
              <w:spacing w:line="240" w:lineRule="auto"/>
              <w:rPr>
                <w:lang w:eastAsia="sl-SI"/>
              </w:rPr>
            </w:pPr>
          </w:p>
          <w:p w14:paraId="0BC7309B" w14:textId="77777777" w:rsidR="009A1139" w:rsidRDefault="009A1139">
            <w:pPr>
              <w:spacing w:line="240" w:lineRule="auto"/>
              <w:rPr>
                <w:lang w:eastAsia="sl-SI"/>
              </w:rPr>
            </w:pPr>
          </w:p>
          <w:p w14:paraId="73A055EA" w14:textId="77777777" w:rsidR="009A1139" w:rsidRDefault="009A1139">
            <w:pPr>
              <w:spacing w:line="240" w:lineRule="auto"/>
              <w:rPr>
                <w:lang w:eastAsia="sl-SI"/>
              </w:rPr>
            </w:pPr>
          </w:p>
          <w:p w14:paraId="690CE745" w14:textId="77777777" w:rsidR="009A1139" w:rsidRDefault="009A1139">
            <w:pPr>
              <w:spacing w:line="240" w:lineRule="auto"/>
              <w:rPr>
                <w:rFonts w:cstheme="minorHAnsi"/>
                <w:lang w:eastAsia="sl-SI"/>
              </w:rPr>
            </w:pPr>
            <w:r>
              <w:rPr>
                <w:rFonts w:cstheme="minorHAnsi"/>
                <w:lang w:eastAsia="sl-SI"/>
              </w:rPr>
              <w:t>Opravljeno v skladu z načrtom,</w:t>
            </w:r>
          </w:p>
          <w:p w14:paraId="2F11263F" w14:textId="77777777" w:rsidR="009A1139" w:rsidRDefault="009A1139">
            <w:pPr>
              <w:spacing w:line="240" w:lineRule="auto"/>
              <w:rPr>
                <w:rFonts w:cstheme="minorHAnsi"/>
                <w:lang w:eastAsia="sl-SI"/>
              </w:rPr>
            </w:pPr>
            <w:r>
              <w:rPr>
                <w:lang w:eastAsia="sl-SI"/>
              </w:rPr>
              <w:t>izpeljava tematske pedagoške konference s predstavitvijo rezultatov  in z razpravo udeležencev o možnostih izboljšav junij 2024</w:t>
            </w:r>
          </w:p>
          <w:p w14:paraId="3FF5131B" w14:textId="77777777" w:rsidR="009A1139" w:rsidRDefault="009A1139">
            <w:pPr>
              <w:spacing w:line="240" w:lineRule="auto"/>
              <w:rPr>
                <w:lang w:eastAsia="sl-SI"/>
              </w:rPr>
            </w:pPr>
          </w:p>
          <w:p w14:paraId="37EAD2F1" w14:textId="77777777" w:rsidR="009A1139" w:rsidRDefault="009A1139">
            <w:pPr>
              <w:spacing w:line="240" w:lineRule="auto"/>
              <w:rPr>
                <w:lang w:eastAsia="sl-SI"/>
              </w:rPr>
            </w:pPr>
          </w:p>
          <w:p w14:paraId="46AB431D" w14:textId="77777777" w:rsidR="009A1139" w:rsidRDefault="009A1139">
            <w:pPr>
              <w:spacing w:line="240" w:lineRule="auto"/>
              <w:rPr>
                <w:rFonts w:cstheme="minorHAnsi"/>
                <w:lang w:eastAsia="sl-SI"/>
              </w:rPr>
            </w:pPr>
            <w:r>
              <w:rPr>
                <w:rFonts w:cstheme="minorHAnsi"/>
                <w:lang w:eastAsia="sl-SI"/>
              </w:rPr>
              <w:t>Opravljeno v skladu z načrtom</w:t>
            </w:r>
          </w:p>
          <w:p w14:paraId="333A8807" w14:textId="77777777" w:rsidR="009A1139" w:rsidRDefault="009A1139">
            <w:pPr>
              <w:spacing w:line="240" w:lineRule="auto"/>
              <w:rPr>
                <w:rFonts w:cstheme="minorHAnsi"/>
                <w:lang w:eastAsia="sl-SI"/>
              </w:rPr>
            </w:pPr>
          </w:p>
          <w:p w14:paraId="67813BDF" w14:textId="77777777" w:rsidR="009A1139" w:rsidRDefault="009A1139">
            <w:pPr>
              <w:spacing w:line="240" w:lineRule="auto"/>
              <w:rPr>
                <w:lang w:eastAsia="sl-SI"/>
              </w:rPr>
            </w:pPr>
          </w:p>
          <w:p w14:paraId="63E2D737" w14:textId="77777777" w:rsidR="009A1139" w:rsidRDefault="009A1139">
            <w:pPr>
              <w:spacing w:line="240" w:lineRule="auto"/>
              <w:rPr>
                <w:lang w:eastAsia="sl-SI"/>
              </w:rPr>
            </w:pPr>
          </w:p>
          <w:p w14:paraId="106746D4" w14:textId="77777777" w:rsidR="009A1139" w:rsidRDefault="009A1139">
            <w:pPr>
              <w:spacing w:line="240" w:lineRule="auto"/>
              <w:rPr>
                <w:rFonts w:cstheme="minorHAnsi"/>
                <w:lang w:eastAsia="sl-SI"/>
              </w:rPr>
            </w:pPr>
            <w:r>
              <w:rPr>
                <w:rFonts w:cstheme="minorHAnsi"/>
                <w:lang w:eastAsia="sl-SI"/>
              </w:rPr>
              <w:t>Opravljeno v skladu z načrtom</w:t>
            </w:r>
          </w:p>
          <w:p w14:paraId="6514F16E" w14:textId="77777777" w:rsidR="009A1139" w:rsidRDefault="009A1139">
            <w:pPr>
              <w:spacing w:line="240" w:lineRule="auto"/>
              <w:rPr>
                <w:lang w:eastAsia="sl-SI"/>
              </w:rPr>
            </w:pPr>
          </w:p>
          <w:p w14:paraId="6F7EEE90" w14:textId="77777777" w:rsidR="009A1139" w:rsidRDefault="009A1139">
            <w:pPr>
              <w:spacing w:line="240" w:lineRule="auto"/>
              <w:rPr>
                <w:lang w:eastAsia="sl-SI"/>
              </w:rPr>
            </w:pPr>
          </w:p>
          <w:p w14:paraId="7392EFD6" w14:textId="77777777" w:rsidR="009A1139" w:rsidRDefault="009A1139">
            <w:pPr>
              <w:spacing w:line="240" w:lineRule="auto"/>
              <w:rPr>
                <w:lang w:eastAsia="sl-SI"/>
              </w:rPr>
            </w:pPr>
          </w:p>
          <w:p w14:paraId="6707E9BD" w14:textId="77777777" w:rsidR="009A1139" w:rsidRDefault="009A1139">
            <w:pPr>
              <w:spacing w:line="240" w:lineRule="auto"/>
              <w:rPr>
                <w:rFonts w:cstheme="minorHAnsi"/>
                <w:lang w:eastAsia="sl-SI"/>
              </w:rPr>
            </w:pPr>
          </w:p>
          <w:p w14:paraId="359EE163" w14:textId="77777777" w:rsidR="009A1139" w:rsidRDefault="009A1139">
            <w:pPr>
              <w:spacing w:line="276" w:lineRule="auto"/>
              <w:jc w:val="both"/>
              <w:rPr>
                <w:lang w:eastAsia="sl-SI"/>
              </w:rPr>
            </w:pPr>
          </w:p>
          <w:p w14:paraId="2B3951C2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51023B32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>Večinoma doseženo</w:t>
            </w:r>
          </w:p>
          <w:p w14:paraId="5DA5BE16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3A7A326D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7CED50AB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</w:tc>
      </w:tr>
      <w:tr w:rsidR="009A1139" w14:paraId="7D08C9D3" w14:textId="77777777" w:rsidTr="009A1139">
        <w:trPr>
          <w:trHeight w:val="588"/>
        </w:trPr>
        <w:tc>
          <w:tcPr>
            <w:tcW w:w="7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910AE" w14:textId="77777777" w:rsidR="009A1139" w:rsidRDefault="009A1139">
            <w:pPr>
              <w:spacing w:line="240" w:lineRule="auto"/>
              <w:ind w:left="360"/>
              <w:jc w:val="both"/>
              <w:rPr>
                <w:sz w:val="20"/>
                <w:szCs w:val="20"/>
                <w:lang w:eastAsia="sl-SI"/>
              </w:rPr>
            </w:pPr>
          </w:p>
          <w:p w14:paraId="2A21B2F0" w14:textId="77777777" w:rsidR="009A1139" w:rsidRDefault="009A1139">
            <w:pPr>
              <w:spacing w:line="240" w:lineRule="auto"/>
              <w:ind w:left="360"/>
              <w:jc w:val="both"/>
              <w:rPr>
                <w:sz w:val="20"/>
                <w:szCs w:val="20"/>
                <w:lang w:eastAsia="sl-SI"/>
              </w:rPr>
            </w:pPr>
          </w:p>
          <w:p w14:paraId="69DA5EDA" w14:textId="77777777" w:rsidR="009A1139" w:rsidRDefault="009A1139">
            <w:pPr>
              <w:spacing w:line="240" w:lineRule="auto"/>
              <w:ind w:left="360"/>
              <w:jc w:val="both"/>
              <w:rPr>
                <w:sz w:val="20"/>
                <w:szCs w:val="20"/>
                <w:lang w:eastAsia="sl-SI"/>
              </w:rPr>
            </w:pPr>
          </w:p>
          <w:p w14:paraId="7975BDD7" w14:textId="77777777" w:rsidR="009A1139" w:rsidRDefault="009A1139">
            <w:pPr>
              <w:spacing w:line="240" w:lineRule="auto"/>
              <w:ind w:left="360"/>
              <w:jc w:val="both"/>
              <w:rPr>
                <w:sz w:val="20"/>
                <w:szCs w:val="20"/>
                <w:lang w:eastAsia="sl-SI"/>
              </w:rPr>
            </w:pPr>
          </w:p>
          <w:p w14:paraId="3500C97B" w14:textId="77777777" w:rsidR="009A1139" w:rsidRDefault="009A1139">
            <w:pPr>
              <w:spacing w:line="240" w:lineRule="auto"/>
              <w:ind w:left="360"/>
              <w:jc w:val="both"/>
              <w:rPr>
                <w:sz w:val="20"/>
                <w:szCs w:val="20"/>
                <w:lang w:eastAsia="sl-SI"/>
              </w:rPr>
            </w:pPr>
          </w:p>
          <w:p w14:paraId="7A3E4E92" w14:textId="77777777" w:rsidR="009A1139" w:rsidRDefault="009A1139">
            <w:pPr>
              <w:spacing w:line="240" w:lineRule="auto"/>
              <w:ind w:left="360"/>
              <w:jc w:val="both"/>
              <w:rPr>
                <w:sz w:val="20"/>
                <w:szCs w:val="20"/>
                <w:lang w:eastAsia="sl-SI"/>
              </w:rPr>
            </w:pPr>
          </w:p>
          <w:p w14:paraId="43591D8B" w14:textId="77777777" w:rsidR="009A1139" w:rsidRDefault="009A1139">
            <w:pPr>
              <w:spacing w:line="240" w:lineRule="auto"/>
              <w:ind w:left="360"/>
              <w:jc w:val="both"/>
              <w:rPr>
                <w:sz w:val="20"/>
                <w:szCs w:val="20"/>
                <w:lang w:eastAsia="sl-SI"/>
              </w:rPr>
            </w:pPr>
          </w:p>
          <w:p w14:paraId="4CCF238E" w14:textId="77777777" w:rsidR="009A1139" w:rsidRDefault="009A1139">
            <w:pPr>
              <w:spacing w:line="240" w:lineRule="auto"/>
              <w:ind w:left="360"/>
              <w:jc w:val="both"/>
              <w:rPr>
                <w:sz w:val="20"/>
                <w:szCs w:val="20"/>
                <w:lang w:eastAsia="sl-SI"/>
              </w:rPr>
            </w:pPr>
          </w:p>
          <w:p w14:paraId="4193D20E" w14:textId="77777777" w:rsidR="009A1139" w:rsidRDefault="009A1139">
            <w:pPr>
              <w:spacing w:line="240" w:lineRule="auto"/>
              <w:ind w:left="360"/>
              <w:jc w:val="both"/>
              <w:rPr>
                <w:sz w:val="20"/>
                <w:szCs w:val="20"/>
                <w:lang w:eastAsia="sl-SI"/>
              </w:rPr>
            </w:pPr>
          </w:p>
          <w:p w14:paraId="5EEE4A43" w14:textId="77777777" w:rsidR="009A1139" w:rsidRDefault="009A1139">
            <w:pPr>
              <w:spacing w:line="240" w:lineRule="auto"/>
              <w:ind w:left="360"/>
              <w:jc w:val="both"/>
              <w:rPr>
                <w:sz w:val="20"/>
                <w:szCs w:val="20"/>
                <w:lang w:eastAsia="sl-SI"/>
              </w:rPr>
            </w:pPr>
          </w:p>
          <w:p w14:paraId="76A3CABF" w14:textId="77777777" w:rsidR="009A1139" w:rsidRDefault="009A1139">
            <w:pPr>
              <w:spacing w:line="240" w:lineRule="auto"/>
              <w:ind w:left="360"/>
              <w:jc w:val="both"/>
              <w:rPr>
                <w:sz w:val="20"/>
                <w:szCs w:val="20"/>
                <w:lang w:eastAsia="sl-SI"/>
              </w:rPr>
            </w:pPr>
          </w:p>
          <w:p w14:paraId="04A5FC7F" w14:textId="77777777" w:rsidR="009A1139" w:rsidRDefault="009A1139">
            <w:pPr>
              <w:spacing w:line="240" w:lineRule="auto"/>
              <w:ind w:left="360"/>
              <w:jc w:val="both"/>
              <w:rPr>
                <w:sz w:val="20"/>
                <w:szCs w:val="20"/>
                <w:lang w:eastAsia="sl-SI"/>
              </w:rPr>
            </w:pPr>
          </w:p>
          <w:p w14:paraId="6ED45865" w14:textId="77777777" w:rsidR="009A1139" w:rsidRDefault="009A1139">
            <w:pPr>
              <w:spacing w:line="240" w:lineRule="auto"/>
              <w:ind w:left="360"/>
              <w:jc w:val="both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 xml:space="preserve">3.        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006BC" w14:textId="77777777" w:rsidR="009A1139" w:rsidRDefault="009A1139">
            <w:pPr>
              <w:spacing w:line="240" w:lineRule="auto"/>
              <w:jc w:val="both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Spremljanje kakovosti učiteljevega dela s kolegialnimi hospitacijami</w:t>
            </w:r>
          </w:p>
          <w:p w14:paraId="101F57CE" w14:textId="77777777" w:rsidR="009A1139" w:rsidRDefault="009A1139">
            <w:pPr>
              <w:spacing w:line="276" w:lineRule="auto"/>
              <w:jc w:val="both"/>
              <w:rPr>
                <w:b/>
                <w:lang w:eastAsia="sl-SI"/>
              </w:rPr>
            </w:pPr>
          </w:p>
          <w:p w14:paraId="1D7836D4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>Načrtovani kazalniki:</w:t>
            </w:r>
          </w:p>
          <w:p w14:paraId="27DC3750" w14:textId="77777777" w:rsidR="009A1139" w:rsidRDefault="009A1139">
            <w:pPr>
              <w:spacing w:before="240" w:after="240" w:line="240" w:lineRule="auto"/>
              <w:ind w:left="422"/>
              <w:rPr>
                <w:lang w:eastAsia="sl-SI"/>
              </w:rPr>
            </w:pPr>
            <w:r>
              <w:rPr>
                <w:lang w:eastAsia="sl-SI"/>
              </w:rPr>
              <w:t xml:space="preserve">vsak učitelj  je vsaj enkrat v vlogi </w:t>
            </w:r>
            <w:proofErr w:type="spellStart"/>
            <w:r>
              <w:rPr>
                <w:lang w:eastAsia="sl-SI"/>
              </w:rPr>
              <w:t>hospitanta</w:t>
            </w:r>
            <w:proofErr w:type="spellEnd"/>
            <w:r>
              <w:rPr>
                <w:lang w:eastAsia="sl-SI"/>
              </w:rPr>
              <w:t xml:space="preserve"> in vsaj enkrat v vlogi </w:t>
            </w:r>
            <w:proofErr w:type="spellStart"/>
            <w:r>
              <w:rPr>
                <w:lang w:eastAsia="sl-SI"/>
              </w:rPr>
              <w:t>hospitiranca</w:t>
            </w:r>
            <w:proofErr w:type="spellEnd"/>
            <w:r>
              <w:rPr>
                <w:lang w:eastAsia="sl-SI"/>
              </w:rPr>
              <w:t>,</w:t>
            </w:r>
          </w:p>
          <w:p w14:paraId="4642B8CD" w14:textId="77777777" w:rsidR="009A1139" w:rsidRDefault="009A1139">
            <w:pPr>
              <w:spacing w:before="240" w:after="240" w:line="240" w:lineRule="auto"/>
              <w:ind w:left="422"/>
              <w:rPr>
                <w:lang w:eastAsia="sl-SI"/>
              </w:rPr>
            </w:pPr>
            <w:r>
              <w:rPr>
                <w:lang w:eastAsia="sl-SI"/>
              </w:rPr>
              <w:t>priprava analize učne ure,</w:t>
            </w:r>
          </w:p>
          <w:p w14:paraId="08B867EB" w14:textId="77777777" w:rsidR="009A1139" w:rsidRDefault="009A1139">
            <w:pPr>
              <w:spacing w:before="240" w:after="240" w:line="240" w:lineRule="auto"/>
              <w:ind w:left="422"/>
              <w:rPr>
                <w:lang w:eastAsia="sl-SI"/>
              </w:rPr>
            </w:pPr>
            <w:r>
              <w:rPr>
                <w:lang w:eastAsia="sl-SI"/>
              </w:rPr>
              <w:t xml:space="preserve">pogovor med </w:t>
            </w:r>
            <w:proofErr w:type="spellStart"/>
            <w:r>
              <w:rPr>
                <w:lang w:eastAsia="sl-SI"/>
              </w:rPr>
              <w:t>hospitantom</w:t>
            </w:r>
            <w:proofErr w:type="spellEnd"/>
            <w:r>
              <w:rPr>
                <w:lang w:eastAsia="sl-SI"/>
              </w:rPr>
              <w:t xml:space="preserve"> in </w:t>
            </w:r>
            <w:proofErr w:type="spellStart"/>
            <w:r>
              <w:rPr>
                <w:lang w:eastAsia="sl-SI"/>
              </w:rPr>
              <w:t>hospitirancem</w:t>
            </w:r>
            <w:proofErr w:type="spellEnd"/>
            <w:r>
              <w:rPr>
                <w:lang w:eastAsia="sl-SI"/>
              </w:rPr>
              <w:t xml:space="preserve"> po opravljeni hospitaciji,</w:t>
            </w:r>
          </w:p>
          <w:p w14:paraId="257754E0" w14:textId="77777777" w:rsidR="009A1139" w:rsidRDefault="009A1139">
            <w:pPr>
              <w:spacing w:before="240" w:after="240" w:line="240" w:lineRule="auto"/>
              <w:ind w:left="422"/>
              <w:rPr>
                <w:lang w:eastAsia="sl-SI"/>
              </w:rPr>
            </w:pPr>
            <w:r>
              <w:rPr>
                <w:lang w:eastAsia="sl-SI"/>
              </w:rPr>
              <w:t xml:space="preserve">oddano poročilo </w:t>
            </w:r>
            <w:proofErr w:type="spellStart"/>
            <w:r>
              <w:rPr>
                <w:lang w:eastAsia="sl-SI"/>
              </w:rPr>
              <w:t>hospitanta</w:t>
            </w:r>
            <w:proofErr w:type="spellEnd"/>
            <w:r>
              <w:rPr>
                <w:lang w:eastAsia="sl-SI"/>
              </w:rPr>
              <w:t xml:space="preserve"> o opravljeni hospitaciji,</w:t>
            </w:r>
          </w:p>
          <w:p w14:paraId="6DFFD92F" w14:textId="77777777" w:rsidR="009A1139" w:rsidRDefault="009A1139">
            <w:pPr>
              <w:spacing w:before="240" w:after="240" w:line="240" w:lineRule="auto"/>
              <w:ind w:left="422"/>
              <w:rPr>
                <w:lang w:eastAsia="sl-SI"/>
              </w:rPr>
            </w:pPr>
            <w:r>
              <w:rPr>
                <w:lang w:eastAsia="sl-SI"/>
              </w:rPr>
              <w:t>obravnava opravljenih hospitacij na strokovnih aktivih,</w:t>
            </w:r>
          </w:p>
          <w:p w14:paraId="0B3BC8AD" w14:textId="77777777" w:rsidR="009A1139" w:rsidRDefault="009A1139">
            <w:pPr>
              <w:spacing w:before="240" w:after="240" w:line="240" w:lineRule="auto"/>
              <w:ind w:left="422"/>
              <w:rPr>
                <w:b/>
                <w:lang w:eastAsia="sl-SI"/>
              </w:rPr>
            </w:pPr>
            <w:r>
              <w:rPr>
                <w:lang w:eastAsia="sl-SI"/>
              </w:rPr>
              <w:t>obravnava opravljenih hospitacij na pedagoški-andragoški konferenci in na sestanku vodstva z vodji aktivov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E5E35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63C0C40F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752E651D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0FE9F86F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1DEC6735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11402E87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6645B573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1B4EF6C3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3F5D6597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7D0F2805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rFonts w:cstheme="minorHAnsi"/>
                <w:sz w:val="24"/>
                <w:szCs w:val="24"/>
                <w:lang w:eastAsia="sl-SI"/>
              </w:rPr>
              <w:t>Opravljeno v skladu z načrtom</w:t>
            </w:r>
          </w:p>
          <w:p w14:paraId="497F43AC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32540111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5BB9AC03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</w:tc>
      </w:tr>
      <w:tr w:rsidR="009A1139" w14:paraId="61B6B08A" w14:textId="77777777" w:rsidTr="009A1139">
        <w:trPr>
          <w:trHeight w:val="1927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3A294" w14:textId="77777777" w:rsidR="009A1139" w:rsidRDefault="009A1139">
            <w:pPr>
              <w:spacing w:line="240" w:lineRule="auto"/>
              <w:ind w:left="360"/>
              <w:jc w:val="both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 xml:space="preserve">4.       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0FC94" w14:textId="77777777" w:rsidR="009A1139" w:rsidRDefault="009A1139">
            <w:pPr>
              <w:spacing w:line="240" w:lineRule="auto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Sprotna samoevalvacija učiteljevega dela:</w:t>
            </w:r>
          </w:p>
          <w:p w14:paraId="10169A6D" w14:textId="77777777" w:rsidR="009A1139" w:rsidRDefault="009A1139">
            <w:pPr>
              <w:spacing w:before="240" w:after="240"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>Načrtovani kazalniki:</w:t>
            </w:r>
          </w:p>
          <w:p w14:paraId="4E2F0736" w14:textId="77777777" w:rsidR="009A1139" w:rsidRDefault="009A1139">
            <w:pPr>
              <w:spacing w:line="240" w:lineRule="auto"/>
              <w:ind w:left="360"/>
              <w:rPr>
                <w:lang w:eastAsia="sl-SI"/>
              </w:rPr>
            </w:pPr>
            <w:r>
              <w:rPr>
                <w:lang w:eastAsia="sl-SI"/>
              </w:rPr>
              <w:t>vsak učitelj presodi kakovost svojega dela vsaj v enem oddelku (z uporabo anketiranja,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4849F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62D0B814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7C32BBE4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415F17DC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78231A7A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75BBA610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Večinoma opravljeno </w:t>
            </w:r>
          </w:p>
          <w:p w14:paraId="3ADEBBCF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0DD7C1C1" w14:textId="77777777" w:rsidR="009A1139" w:rsidRDefault="009A1139">
            <w:pPr>
              <w:spacing w:line="276" w:lineRule="auto"/>
              <w:jc w:val="both"/>
              <w:rPr>
                <w:lang w:eastAsia="sl-SI"/>
              </w:rPr>
            </w:pPr>
          </w:p>
          <w:p w14:paraId="2930BC84" w14:textId="77777777" w:rsidR="009A1139" w:rsidRDefault="009A1139">
            <w:pPr>
              <w:spacing w:line="276" w:lineRule="auto"/>
              <w:jc w:val="both"/>
              <w:rPr>
                <w:lang w:eastAsia="sl-SI"/>
              </w:rPr>
            </w:pPr>
          </w:p>
          <w:p w14:paraId="4DBCDEA8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</w:tc>
      </w:tr>
    </w:tbl>
    <w:tbl>
      <w:tblPr>
        <w:tblStyle w:val="TableNormal1"/>
        <w:tblW w:w="84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2"/>
        <w:gridCol w:w="3857"/>
        <w:gridCol w:w="3891"/>
      </w:tblGrid>
      <w:tr w:rsidR="009A1139" w14:paraId="3B617CF2" w14:textId="77777777" w:rsidTr="009A1139">
        <w:trPr>
          <w:trHeight w:val="4505"/>
        </w:trPr>
        <w:tc>
          <w:tcPr>
            <w:tcW w:w="7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F9259" w14:textId="77777777" w:rsidR="009A1139" w:rsidRDefault="009A1139">
            <w:pPr>
              <w:spacing w:line="240" w:lineRule="auto"/>
              <w:jc w:val="center"/>
              <w:rPr>
                <w:sz w:val="20"/>
                <w:szCs w:val="20"/>
                <w:lang w:eastAsia="sl-SI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5.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E2F9B" w14:textId="77777777" w:rsidR="009A1139" w:rsidRDefault="009A1139">
            <w:pPr>
              <w:spacing w:line="240" w:lineRule="auto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Izboljšanje gibalnih sposobnosti dijakov s poudarkom na izboljšanju kondicije rok in trupa</w:t>
            </w:r>
          </w:p>
          <w:p w14:paraId="07352DE5" w14:textId="77777777" w:rsidR="009A1139" w:rsidRDefault="009A1139">
            <w:pPr>
              <w:spacing w:line="276" w:lineRule="auto"/>
              <w:rPr>
                <w:b/>
                <w:lang w:eastAsia="sl-SI"/>
              </w:rPr>
            </w:pPr>
          </w:p>
          <w:p w14:paraId="1E2E62D7" w14:textId="77777777" w:rsidR="009A1139" w:rsidRDefault="009A1139">
            <w:pPr>
              <w:spacing w:line="240" w:lineRule="auto"/>
              <w:rPr>
                <w:lang w:eastAsia="sl-SI"/>
              </w:rPr>
            </w:pPr>
            <w:r>
              <w:rPr>
                <w:lang w:eastAsia="sl-SI"/>
              </w:rPr>
              <w:t>Načrtovani kazalnik kakovosti:</w:t>
            </w:r>
          </w:p>
          <w:p w14:paraId="749291DE" w14:textId="77777777" w:rsidR="009A1139" w:rsidRDefault="009A1139">
            <w:pPr>
              <w:spacing w:line="276" w:lineRule="auto"/>
              <w:rPr>
                <w:lang w:eastAsia="sl-SI"/>
              </w:rPr>
            </w:pPr>
          </w:p>
          <w:p w14:paraId="35F2E198" w14:textId="77777777" w:rsidR="009A1139" w:rsidRDefault="009A1139">
            <w:pPr>
              <w:spacing w:line="240" w:lineRule="auto"/>
              <w:rPr>
                <w:lang w:eastAsia="sl-SI"/>
              </w:rPr>
            </w:pPr>
            <w:r>
              <w:rPr>
                <w:lang w:eastAsia="sl-SI"/>
              </w:rPr>
              <w:t>Dijaki napredujejo v telesno-gibalnem razvoju in spretnostih,</w:t>
            </w:r>
          </w:p>
          <w:p w14:paraId="41C54615" w14:textId="77777777" w:rsidR="009A1139" w:rsidRDefault="009A1139">
            <w:pPr>
              <w:spacing w:line="276" w:lineRule="auto"/>
              <w:rPr>
                <w:lang w:eastAsia="sl-SI"/>
              </w:rPr>
            </w:pPr>
          </w:p>
          <w:p w14:paraId="481E6081" w14:textId="77777777" w:rsidR="009A1139" w:rsidRDefault="009A1139">
            <w:pPr>
              <w:spacing w:line="240" w:lineRule="auto"/>
              <w:rPr>
                <w:lang w:eastAsia="sl-SI"/>
              </w:rPr>
            </w:pPr>
            <w:r>
              <w:rPr>
                <w:lang w:eastAsia="sl-SI"/>
              </w:rPr>
              <w:t>Merilo in opisnik:</w:t>
            </w:r>
          </w:p>
          <w:p w14:paraId="50691CA3" w14:textId="77777777" w:rsidR="009A1139" w:rsidRDefault="009A1139">
            <w:pPr>
              <w:spacing w:line="240" w:lineRule="auto"/>
              <w:rPr>
                <w:lang w:eastAsia="sl-SI"/>
              </w:rPr>
            </w:pPr>
            <w:r>
              <w:rPr>
                <w:lang w:eastAsia="sl-SI"/>
              </w:rPr>
              <w:t>Dijaki dosegajo dobre rezultate na telesno gibalnem področju in med leti napredujejo</w:t>
            </w:r>
          </w:p>
          <w:p w14:paraId="6B7C8901" w14:textId="77777777" w:rsidR="009A1139" w:rsidRDefault="009A1139">
            <w:pPr>
              <w:spacing w:line="276" w:lineRule="auto"/>
              <w:rPr>
                <w:lang w:eastAsia="sl-SI"/>
              </w:rPr>
            </w:pPr>
          </w:p>
          <w:p w14:paraId="23A0EBDE" w14:textId="77777777" w:rsidR="009A1139" w:rsidRDefault="009A1139">
            <w:pPr>
              <w:spacing w:line="240" w:lineRule="auto"/>
              <w:rPr>
                <w:lang w:eastAsia="sl-SI"/>
              </w:rPr>
            </w:pPr>
            <w:r>
              <w:rPr>
                <w:lang w:eastAsia="sl-SI"/>
              </w:rPr>
              <w:t>Viri podatkov: spremljava rezultatov s testiranjem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56AE7" w14:textId="77777777" w:rsidR="009A1139" w:rsidRDefault="009A1139">
            <w:pPr>
              <w:spacing w:line="276" w:lineRule="auto"/>
              <w:jc w:val="both"/>
              <w:rPr>
                <w:lang w:eastAsia="sl-SI"/>
              </w:rPr>
            </w:pPr>
          </w:p>
          <w:p w14:paraId="6C631627" w14:textId="77777777" w:rsidR="009A1139" w:rsidRDefault="009A1139">
            <w:pPr>
              <w:spacing w:line="276" w:lineRule="auto"/>
              <w:jc w:val="both"/>
              <w:rPr>
                <w:lang w:eastAsia="sl-SI"/>
              </w:rPr>
            </w:pPr>
          </w:p>
          <w:p w14:paraId="3055C849" w14:textId="77777777" w:rsidR="009A1139" w:rsidRDefault="009A1139">
            <w:pPr>
              <w:spacing w:line="276" w:lineRule="auto"/>
              <w:jc w:val="both"/>
              <w:rPr>
                <w:lang w:eastAsia="sl-SI"/>
              </w:rPr>
            </w:pPr>
          </w:p>
          <w:p w14:paraId="65F16492" w14:textId="77777777" w:rsidR="009A1139" w:rsidRDefault="009A1139">
            <w:pPr>
              <w:spacing w:line="276" w:lineRule="auto"/>
              <w:jc w:val="both"/>
              <w:rPr>
                <w:lang w:eastAsia="sl-SI"/>
              </w:rPr>
            </w:pPr>
          </w:p>
          <w:p w14:paraId="78AC1CE3" w14:textId="77777777" w:rsidR="009A1139" w:rsidRDefault="009A1139">
            <w:pPr>
              <w:spacing w:line="276" w:lineRule="auto"/>
              <w:jc w:val="both"/>
              <w:rPr>
                <w:lang w:eastAsia="sl-SI"/>
              </w:rPr>
            </w:pPr>
            <w:r>
              <w:rPr>
                <w:rFonts w:cstheme="minorHAnsi"/>
                <w:lang w:eastAsia="sl-SI"/>
              </w:rPr>
              <w:t>Opravljeno v skladu z načrtom</w:t>
            </w:r>
          </w:p>
          <w:p w14:paraId="7DDD2739" w14:textId="77777777" w:rsidR="009A1139" w:rsidRDefault="009A1139">
            <w:pPr>
              <w:spacing w:line="276" w:lineRule="auto"/>
              <w:jc w:val="both"/>
              <w:rPr>
                <w:lang w:eastAsia="sl-SI"/>
              </w:rPr>
            </w:pPr>
          </w:p>
          <w:p w14:paraId="2836B22A" w14:textId="77777777" w:rsidR="009A1139" w:rsidRDefault="009A1139">
            <w:pPr>
              <w:spacing w:line="276" w:lineRule="auto"/>
              <w:jc w:val="both"/>
              <w:rPr>
                <w:lang w:eastAsia="sl-SI"/>
              </w:rPr>
            </w:pPr>
          </w:p>
          <w:p w14:paraId="555DC3DB" w14:textId="77777777" w:rsidR="009A1139" w:rsidRDefault="009A1139">
            <w:pPr>
              <w:spacing w:line="276" w:lineRule="auto"/>
              <w:jc w:val="both"/>
              <w:rPr>
                <w:lang w:eastAsia="sl-SI"/>
              </w:rPr>
            </w:pPr>
          </w:p>
          <w:p w14:paraId="092F9728" w14:textId="77777777" w:rsidR="009A1139" w:rsidRDefault="009A1139">
            <w:pPr>
              <w:spacing w:line="276" w:lineRule="auto"/>
              <w:jc w:val="both"/>
              <w:rPr>
                <w:lang w:eastAsia="sl-SI"/>
              </w:rPr>
            </w:pPr>
          </w:p>
          <w:p w14:paraId="01C690E8" w14:textId="77777777" w:rsidR="009A1139" w:rsidRDefault="009A1139">
            <w:pPr>
              <w:spacing w:line="276" w:lineRule="auto"/>
              <w:jc w:val="both"/>
              <w:rPr>
                <w:lang w:eastAsia="sl-SI"/>
              </w:rPr>
            </w:pPr>
          </w:p>
          <w:p w14:paraId="39B1D0AD" w14:textId="77777777" w:rsidR="009A1139" w:rsidRDefault="009A1139">
            <w:pPr>
              <w:spacing w:line="276" w:lineRule="auto"/>
              <w:jc w:val="both"/>
              <w:rPr>
                <w:lang w:eastAsia="sl-SI"/>
              </w:rPr>
            </w:pPr>
          </w:p>
          <w:p w14:paraId="759F3FC2" w14:textId="77777777" w:rsidR="009A1139" w:rsidRDefault="009A1139">
            <w:pPr>
              <w:spacing w:line="276" w:lineRule="auto"/>
              <w:jc w:val="both"/>
              <w:rPr>
                <w:lang w:eastAsia="sl-SI"/>
              </w:rPr>
            </w:pPr>
          </w:p>
          <w:p w14:paraId="795DEE2F" w14:textId="77777777" w:rsidR="009A1139" w:rsidRDefault="009A1139">
            <w:pPr>
              <w:spacing w:line="276" w:lineRule="auto"/>
              <w:jc w:val="both"/>
              <w:rPr>
                <w:lang w:eastAsia="sl-SI"/>
              </w:rPr>
            </w:pPr>
          </w:p>
          <w:p w14:paraId="238772E4" w14:textId="77777777" w:rsidR="009A1139" w:rsidRDefault="009A1139">
            <w:pPr>
              <w:spacing w:line="276" w:lineRule="auto"/>
              <w:jc w:val="both"/>
              <w:rPr>
                <w:lang w:eastAsia="sl-SI"/>
              </w:rPr>
            </w:pPr>
          </w:p>
          <w:p w14:paraId="1E4F6B5F" w14:textId="77777777" w:rsidR="009A1139" w:rsidRDefault="009A1139">
            <w:pPr>
              <w:spacing w:line="276" w:lineRule="auto"/>
              <w:jc w:val="both"/>
              <w:rPr>
                <w:lang w:eastAsia="sl-SI"/>
              </w:rPr>
            </w:pPr>
          </w:p>
          <w:p w14:paraId="67D6ED7B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</w:tc>
      </w:tr>
    </w:tbl>
    <w:tbl>
      <w:tblPr>
        <w:tblStyle w:val="TableNormal"/>
        <w:tblW w:w="84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90"/>
      </w:tblGrid>
      <w:tr w:rsidR="009A1139" w14:paraId="63EF7111" w14:textId="77777777" w:rsidTr="009A1139">
        <w:trPr>
          <w:trHeight w:val="345"/>
        </w:trPr>
        <w:tc>
          <w:tcPr>
            <w:tcW w:w="84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33405" w14:textId="77777777" w:rsidR="009A1139" w:rsidRDefault="009A1139">
            <w:pPr>
              <w:spacing w:line="240" w:lineRule="auto"/>
              <w:jc w:val="center"/>
              <w:rPr>
                <w:b/>
                <w:lang w:eastAsia="sl-SI"/>
              </w:rPr>
            </w:pPr>
            <w:r>
              <w:rPr>
                <w:rFonts w:asciiTheme="minorHAnsi" w:hAnsiTheme="minorHAnsi" w:cstheme="minorBidi"/>
                <w:b/>
              </w:rPr>
              <w:t>SAMOEVALVACIJA</w:t>
            </w:r>
          </w:p>
        </w:tc>
      </w:tr>
    </w:tbl>
    <w:tbl>
      <w:tblPr>
        <w:tblW w:w="8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2"/>
        <w:gridCol w:w="3857"/>
        <w:gridCol w:w="3891"/>
      </w:tblGrid>
      <w:tr w:rsidR="009A1139" w14:paraId="3320A57C" w14:textId="77777777" w:rsidTr="009A1139">
        <w:trPr>
          <w:trHeight w:val="1927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17D6D" w14:textId="77777777" w:rsidR="009A1139" w:rsidRDefault="009A1139">
            <w:pPr>
              <w:spacing w:after="0" w:line="276" w:lineRule="auto"/>
              <w:ind w:left="360"/>
              <w:jc w:val="both"/>
              <w:rPr>
                <w:rFonts w:ascii="Arial" w:eastAsia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sl-SI"/>
              </w:rPr>
              <w:t xml:space="preserve">6.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5C026" w14:textId="77777777" w:rsidR="009A1139" w:rsidRDefault="009A1139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  <w:r>
              <w:rPr>
                <w:rFonts w:ascii="Arial" w:eastAsia="Arial" w:hAnsi="Arial" w:cs="Arial"/>
                <w:b/>
                <w:lang w:eastAsia="sl-SI"/>
              </w:rPr>
              <w:t>Izpeljava drugega leta triletnega cikla samoevalvacije</w:t>
            </w:r>
          </w:p>
          <w:p w14:paraId="2B694DE5" w14:textId="77777777" w:rsidR="009A1139" w:rsidRDefault="009A1139">
            <w:pPr>
              <w:spacing w:after="0" w:line="276" w:lineRule="auto"/>
              <w:jc w:val="both"/>
              <w:rPr>
                <w:rFonts w:ascii="Arial" w:eastAsia="Arial" w:hAnsi="Arial" w:cs="Arial"/>
                <w:b/>
                <w:lang w:eastAsia="sl-SI"/>
              </w:rPr>
            </w:pPr>
          </w:p>
          <w:p w14:paraId="01DE06BD" w14:textId="77777777" w:rsidR="009A1139" w:rsidRDefault="009A1139">
            <w:pPr>
              <w:spacing w:after="0" w:line="276" w:lineRule="auto"/>
              <w:jc w:val="both"/>
              <w:rPr>
                <w:rFonts w:ascii="Arial" w:eastAsia="Arial" w:hAnsi="Arial" w:cs="Arial"/>
                <w:lang w:eastAsia="sl-SI"/>
              </w:rPr>
            </w:pPr>
            <w:r>
              <w:rPr>
                <w:rFonts w:ascii="Arial" w:eastAsia="Arial" w:hAnsi="Arial" w:cs="Arial"/>
                <w:lang w:eastAsia="sl-SI"/>
              </w:rPr>
              <w:t>Načrtovani kazalniki:</w:t>
            </w:r>
          </w:p>
          <w:p w14:paraId="3DB52B25" w14:textId="77777777" w:rsidR="009A1139" w:rsidRDefault="009A1139">
            <w:pPr>
              <w:spacing w:before="240" w:after="24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sl-SI"/>
              </w:rPr>
              <w:t>Priprava instrumentarija za izpeljavo presoje (teme za fokusne skupine učiteljev, anketni vprašalnik za učitelje, opomnik za voden pogovor z vodstvom šole),</w:t>
            </w:r>
          </w:p>
          <w:p w14:paraId="6A4503E8" w14:textId="77777777" w:rsidR="009A1139" w:rsidRDefault="009A1139">
            <w:pPr>
              <w:spacing w:after="0" w:line="276" w:lineRule="auto"/>
              <w:jc w:val="both"/>
              <w:rPr>
                <w:rFonts w:ascii="Arial" w:eastAsia="Arial" w:hAnsi="Arial" w:cs="Arial"/>
                <w:lang w:eastAsia="sl-SI"/>
              </w:rPr>
            </w:pPr>
          </w:p>
          <w:p w14:paraId="74B3C77A" w14:textId="77777777" w:rsidR="009A1139" w:rsidRDefault="009A1139">
            <w:pPr>
              <w:spacing w:after="0" w:line="276" w:lineRule="auto"/>
              <w:jc w:val="both"/>
              <w:rPr>
                <w:rFonts w:ascii="Arial" w:eastAsia="Arial" w:hAnsi="Arial" w:cs="Arial"/>
                <w:lang w:eastAsia="sl-SI"/>
              </w:rPr>
            </w:pPr>
          </w:p>
          <w:p w14:paraId="2FF87840" w14:textId="77777777" w:rsidR="009A1139" w:rsidRDefault="009A1139">
            <w:pPr>
              <w:spacing w:after="0" w:line="276" w:lineRule="auto"/>
              <w:jc w:val="both"/>
              <w:rPr>
                <w:rFonts w:ascii="Arial" w:eastAsia="Arial" w:hAnsi="Arial" w:cs="Arial"/>
                <w:lang w:eastAsia="sl-SI"/>
              </w:rPr>
            </w:pPr>
            <w:r>
              <w:rPr>
                <w:rFonts w:ascii="Arial" w:eastAsia="Arial" w:hAnsi="Arial" w:cs="Arial"/>
                <w:lang w:eastAsia="sl-SI"/>
              </w:rPr>
              <w:t xml:space="preserve"> 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9FC80" w14:textId="77777777" w:rsidR="009A1139" w:rsidRDefault="009A1139">
            <w:pPr>
              <w:spacing w:after="0" w:line="276" w:lineRule="auto"/>
              <w:jc w:val="both"/>
              <w:rPr>
                <w:rFonts w:ascii="Arial" w:eastAsia="Arial" w:hAnsi="Arial" w:cs="Arial"/>
                <w:lang w:eastAsia="sl-SI"/>
              </w:rPr>
            </w:pPr>
            <w:r>
              <w:rPr>
                <w:rFonts w:ascii="Arial" w:eastAsia="Arial" w:hAnsi="Arial" w:cs="Arial"/>
                <w:lang w:eastAsia="sl-SI"/>
              </w:rPr>
              <w:t xml:space="preserve"> </w:t>
            </w:r>
          </w:p>
          <w:p w14:paraId="67C89EC0" w14:textId="77777777" w:rsidR="009A1139" w:rsidRDefault="009A1139">
            <w:pPr>
              <w:spacing w:after="0" w:line="276" w:lineRule="auto"/>
              <w:jc w:val="both"/>
              <w:rPr>
                <w:rFonts w:ascii="Arial" w:eastAsia="Arial" w:hAnsi="Arial" w:cs="Arial"/>
                <w:lang w:eastAsia="sl-SI"/>
              </w:rPr>
            </w:pPr>
            <w:r>
              <w:rPr>
                <w:rFonts w:ascii="Arial" w:eastAsia="Arial" w:hAnsi="Arial" w:cs="Arial"/>
                <w:lang w:eastAsia="sl-SI"/>
              </w:rPr>
              <w:t xml:space="preserve"> </w:t>
            </w:r>
          </w:p>
          <w:p w14:paraId="167F2D4E" w14:textId="77777777" w:rsidR="009A1139" w:rsidRDefault="009A1139">
            <w:pPr>
              <w:spacing w:after="0" w:line="276" w:lineRule="auto"/>
              <w:jc w:val="both"/>
              <w:rPr>
                <w:rFonts w:ascii="Arial" w:eastAsia="Arial" w:hAnsi="Arial" w:cs="Arial"/>
                <w:lang w:eastAsia="sl-SI"/>
              </w:rPr>
            </w:pPr>
            <w:r>
              <w:rPr>
                <w:rFonts w:ascii="Arial" w:eastAsia="Arial" w:hAnsi="Arial" w:cs="Arial"/>
                <w:lang w:eastAsia="sl-SI"/>
              </w:rPr>
              <w:t xml:space="preserve"> </w:t>
            </w:r>
          </w:p>
          <w:p w14:paraId="27F9BEFD" w14:textId="77777777" w:rsidR="009A1139" w:rsidRDefault="009A1139">
            <w:pPr>
              <w:spacing w:after="0" w:line="276" w:lineRule="auto"/>
              <w:jc w:val="both"/>
              <w:rPr>
                <w:rFonts w:ascii="Arial" w:eastAsia="Arial" w:hAnsi="Arial" w:cs="Arial"/>
                <w:lang w:eastAsia="sl-SI"/>
              </w:rPr>
            </w:pPr>
            <w:r>
              <w:rPr>
                <w:rFonts w:ascii="Arial" w:eastAsia="Arial" w:hAnsi="Arial" w:cstheme="minorHAnsi"/>
                <w:sz w:val="24"/>
                <w:szCs w:val="24"/>
                <w:lang w:eastAsia="sl-SI"/>
              </w:rPr>
              <w:t>Opravljeno v skladu z načrtom</w:t>
            </w:r>
          </w:p>
        </w:tc>
      </w:tr>
    </w:tbl>
    <w:tbl>
      <w:tblPr>
        <w:tblStyle w:val="TableNormal"/>
        <w:tblW w:w="84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2"/>
        <w:gridCol w:w="3857"/>
        <w:gridCol w:w="3891"/>
      </w:tblGrid>
      <w:tr w:rsidR="009A1139" w14:paraId="78A5818A" w14:textId="77777777" w:rsidTr="009A1139">
        <w:trPr>
          <w:trHeight w:val="248"/>
        </w:trPr>
        <w:tc>
          <w:tcPr>
            <w:tcW w:w="8490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95B05" w14:textId="77777777" w:rsidR="009A1139" w:rsidRDefault="009A1139">
            <w:pPr>
              <w:spacing w:line="240" w:lineRule="auto"/>
              <w:ind w:left="1800" w:hanging="720"/>
              <w:jc w:val="center"/>
              <w:rPr>
                <w:rFonts w:eastAsia="Arial"/>
                <w:b/>
                <w:lang w:eastAsia="sl-SI"/>
              </w:rPr>
            </w:pPr>
            <w:r>
              <w:rPr>
                <w:rFonts w:asciiTheme="minorHAnsi" w:hAnsiTheme="minorHAnsi" w:cstheme="minorBidi"/>
                <w:b/>
              </w:rPr>
              <w:t>II.RAZVIJANJE KAKOVOSTI</w:t>
            </w:r>
          </w:p>
        </w:tc>
      </w:tr>
      <w:tr w:rsidR="009A1139" w14:paraId="1FD3070E" w14:textId="77777777" w:rsidTr="009A1139">
        <w:trPr>
          <w:trHeight w:val="4505"/>
        </w:trPr>
        <w:tc>
          <w:tcPr>
            <w:tcW w:w="7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78A37" w14:textId="77777777" w:rsidR="009A1139" w:rsidRDefault="009A1139">
            <w:pPr>
              <w:spacing w:line="240" w:lineRule="auto"/>
              <w:jc w:val="both"/>
              <w:rPr>
                <w:sz w:val="20"/>
                <w:szCs w:val="20"/>
                <w:lang w:eastAsia="sl-SI"/>
              </w:rPr>
            </w:pPr>
            <w:r>
              <w:rPr>
                <w:lang w:eastAsia="sl-SI"/>
              </w:rPr>
              <w:t xml:space="preserve"> </w:t>
            </w:r>
            <w:r>
              <w:rPr>
                <w:sz w:val="20"/>
                <w:szCs w:val="20"/>
                <w:lang w:eastAsia="sl-SI"/>
              </w:rPr>
              <w:t xml:space="preserve">7.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E15DB" w14:textId="77777777" w:rsidR="009A1139" w:rsidRDefault="009A1139">
            <w:pPr>
              <w:spacing w:line="240" w:lineRule="auto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 xml:space="preserve">Tematski pedagoško-andragoški zbor o rezultatih presoje kakovosti na področju zadovoljstva dijakov </w:t>
            </w:r>
          </w:p>
          <w:p w14:paraId="46093D0A" w14:textId="77777777" w:rsidR="009A1139" w:rsidRDefault="009A1139">
            <w:pPr>
              <w:spacing w:before="240" w:after="240"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>Načrtovani kazalniki:</w:t>
            </w:r>
          </w:p>
          <w:p w14:paraId="6B777F9F" w14:textId="77777777" w:rsidR="009A1139" w:rsidRDefault="009A1139">
            <w:pPr>
              <w:spacing w:before="240" w:after="240" w:line="240" w:lineRule="auto"/>
              <w:ind w:left="280"/>
              <w:rPr>
                <w:lang w:eastAsia="sl-SI"/>
              </w:rPr>
            </w:pPr>
            <w:r>
              <w:rPr>
                <w:lang w:eastAsia="sl-SI"/>
              </w:rPr>
              <w:t>objava vabila učiteljem na oglasni deski in po spletni pošti,</w:t>
            </w:r>
          </w:p>
          <w:p w14:paraId="6267F28B" w14:textId="77777777" w:rsidR="009A1139" w:rsidRDefault="009A1139">
            <w:pPr>
              <w:spacing w:before="240" w:after="240" w:line="240" w:lineRule="auto"/>
              <w:ind w:left="280"/>
              <w:rPr>
                <w:lang w:eastAsia="sl-SI"/>
              </w:rPr>
            </w:pPr>
            <w:r>
              <w:rPr>
                <w:lang w:eastAsia="sl-SI"/>
              </w:rPr>
              <w:t>izpeljava tematske pedagoške-andragoške konference s predstavitvijo rezultatov presoje kakovosti na področju zadovoljstva dijakov.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09B08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05D86843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5A248A76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46E0AC94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34499032" w14:textId="77777777" w:rsidR="009A1139" w:rsidRDefault="009A1139">
            <w:pPr>
              <w:spacing w:line="240" w:lineRule="auto"/>
              <w:jc w:val="both"/>
              <w:rPr>
                <w:rFonts w:cstheme="minorHAnsi"/>
                <w:sz w:val="24"/>
                <w:szCs w:val="24"/>
                <w:lang w:eastAsia="sl-SI"/>
              </w:rPr>
            </w:pPr>
          </w:p>
          <w:p w14:paraId="052D8D42" w14:textId="77777777" w:rsidR="009A1139" w:rsidRDefault="009A1139">
            <w:pPr>
              <w:spacing w:line="240" w:lineRule="auto"/>
              <w:jc w:val="both"/>
              <w:rPr>
                <w:rFonts w:cstheme="minorHAnsi"/>
                <w:sz w:val="24"/>
                <w:szCs w:val="24"/>
                <w:lang w:eastAsia="sl-SI"/>
              </w:rPr>
            </w:pPr>
          </w:p>
          <w:p w14:paraId="3F90CE34" w14:textId="77777777" w:rsidR="009A1139" w:rsidRDefault="009A1139">
            <w:pPr>
              <w:spacing w:line="240" w:lineRule="auto"/>
              <w:jc w:val="both"/>
              <w:rPr>
                <w:rFonts w:cstheme="minorHAnsi"/>
                <w:sz w:val="24"/>
                <w:szCs w:val="24"/>
                <w:lang w:eastAsia="sl-SI"/>
              </w:rPr>
            </w:pPr>
          </w:p>
          <w:p w14:paraId="314387B2" w14:textId="77777777" w:rsidR="009A1139" w:rsidRDefault="009A1139">
            <w:pPr>
              <w:spacing w:line="240" w:lineRule="auto"/>
              <w:jc w:val="both"/>
              <w:rPr>
                <w:rFonts w:cstheme="minorHAnsi"/>
                <w:sz w:val="24"/>
                <w:szCs w:val="24"/>
                <w:lang w:eastAsia="sl-SI"/>
              </w:rPr>
            </w:pPr>
          </w:p>
          <w:p w14:paraId="06B9733C" w14:textId="77777777" w:rsidR="009A1139" w:rsidRDefault="009A1139">
            <w:pPr>
              <w:spacing w:line="240" w:lineRule="auto"/>
              <w:jc w:val="both"/>
              <w:rPr>
                <w:rFonts w:cstheme="minorHAnsi"/>
                <w:sz w:val="24"/>
                <w:szCs w:val="24"/>
                <w:lang w:eastAsia="sl-SI"/>
              </w:rPr>
            </w:pPr>
          </w:p>
          <w:p w14:paraId="138687C9" w14:textId="77777777" w:rsidR="009A1139" w:rsidRDefault="009A1139">
            <w:pPr>
              <w:spacing w:line="240" w:lineRule="auto"/>
              <w:jc w:val="both"/>
              <w:rPr>
                <w:rFonts w:cstheme="minorHAnsi"/>
                <w:sz w:val="24"/>
                <w:szCs w:val="24"/>
                <w:lang w:eastAsia="sl-SI"/>
              </w:rPr>
            </w:pPr>
          </w:p>
          <w:p w14:paraId="2B13EC55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rFonts w:cstheme="minorHAnsi"/>
                <w:lang w:eastAsia="sl-SI"/>
              </w:rPr>
              <w:t>Opravljeno v skladu z načrtom (september 2023 in v okviru TVU 2024, Dan za kakovost 28. 5. 2024)</w:t>
            </w:r>
          </w:p>
          <w:p w14:paraId="365E4934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5A2B1EF0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434ECF3A" w14:textId="77777777" w:rsidR="009A1139" w:rsidRDefault="009A1139">
            <w:pPr>
              <w:spacing w:line="276" w:lineRule="auto"/>
              <w:jc w:val="both"/>
              <w:rPr>
                <w:lang w:eastAsia="sl-SI"/>
              </w:rPr>
            </w:pPr>
          </w:p>
          <w:p w14:paraId="4170CF71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</w:tc>
      </w:tr>
      <w:tr w:rsidR="009A1139" w14:paraId="7359B7D4" w14:textId="77777777" w:rsidTr="009A1139">
        <w:trPr>
          <w:trHeight w:val="3815"/>
        </w:trPr>
        <w:tc>
          <w:tcPr>
            <w:tcW w:w="7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2783A" w14:textId="77777777" w:rsidR="009A1139" w:rsidRDefault="009A1139">
            <w:pPr>
              <w:spacing w:line="240" w:lineRule="auto"/>
              <w:jc w:val="both"/>
              <w:rPr>
                <w:sz w:val="20"/>
                <w:szCs w:val="20"/>
                <w:lang w:eastAsia="sl-SI"/>
              </w:rPr>
            </w:pPr>
            <w:r>
              <w:rPr>
                <w:lang w:eastAsia="sl-SI"/>
              </w:rPr>
              <w:t xml:space="preserve"> </w:t>
            </w:r>
            <w:r>
              <w:rPr>
                <w:sz w:val="20"/>
                <w:szCs w:val="20"/>
                <w:lang w:eastAsia="sl-SI"/>
              </w:rPr>
              <w:t xml:space="preserve">8.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B489A" w14:textId="77777777" w:rsidR="009A1139" w:rsidRDefault="009A1139">
            <w:pPr>
              <w:spacing w:line="240" w:lineRule="auto"/>
              <w:jc w:val="both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Vpeljava  nekaj izboljšav za dvig kakovosti na podlagi presojanja kakovosti iz prejšnjih let</w:t>
            </w:r>
          </w:p>
          <w:p w14:paraId="026CF56B" w14:textId="77777777" w:rsidR="009A1139" w:rsidRDefault="009A1139">
            <w:pPr>
              <w:spacing w:before="240" w:after="240"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>Načrtovani kazalniki:</w:t>
            </w:r>
          </w:p>
          <w:p w14:paraId="290FC990" w14:textId="77777777" w:rsidR="009A1139" w:rsidRDefault="009A1139">
            <w:pPr>
              <w:spacing w:before="240" w:after="240" w:line="240" w:lineRule="auto"/>
              <w:ind w:left="280"/>
              <w:rPr>
                <w:lang w:eastAsia="sl-SI"/>
              </w:rPr>
            </w:pPr>
            <w:r>
              <w:rPr>
                <w:lang w:eastAsia="sl-SI"/>
              </w:rPr>
              <w:t>Dvig zadovoljstva dijakov z izobraževanjem na šoli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45BED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6B376FEE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48CDFFB0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21D6D117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49202424" w14:textId="77777777" w:rsidR="009A1139" w:rsidRDefault="009A1139">
            <w:pPr>
              <w:spacing w:line="276" w:lineRule="auto"/>
              <w:jc w:val="both"/>
              <w:rPr>
                <w:lang w:eastAsia="sl-SI"/>
              </w:rPr>
            </w:pPr>
          </w:p>
          <w:p w14:paraId="7117492C" w14:textId="77777777" w:rsidR="009A1139" w:rsidRDefault="009A1139">
            <w:pPr>
              <w:spacing w:line="276" w:lineRule="auto"/>
              <w:jc w:val="both"/>
              <w:rPr>
                <w:lang w:eastAsia="sl-SI"/>
              </w:rPr>
            </w:pPr>
          </w:p>
          <w:p w14:paraId="255F23DB" w14:textId="77777777" w:rsidR="009A1139" w:rsidRDefault="009A1139">
            <w:pPr>
              <w:spacing w:line="276" w:lineRule="auto"/>
              <w:jc w:val="both"/>
              <w:rPr>
                <w:lang w:eastAsia="sl-SI"/>
              </w:rPr>
            </w:pPr>
          </w:p>
          <w:p w14:paraId="4DEF6099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>Večinoma opravljeno</w:t>
            </w:r>
          </w:p>
        </w:tc>
      </w:tr>
      <w:tr w:rsidR="009A1139" w14:paraId="73A452CC" w14:textId="77777777" w:rsidTr="009A1139">
        <w:trPr>
          <w:trHeight w:val="485"/>
        </w:trPr>
        <w:tc>
          <w:tcPr>
            <w:tcW w:w="8490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E2F95" w14:textId="77777777" w:rsidR="009A1139" w:rsidRDefault="009A1139">
            <w:pPr>
              <w:spacing w:line="240" w:lineRule="auto"/>
              <w:ind w:left="1800" w:hanging="720"/>
              <w:jc w:val="both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III. DRUGO NAČRTOVANO DELO V ZVEZI S KAKOVOSTJO</w:t>
            </w:r>
          </w:p>
        </w:tc>
      </w:tr>
      <w:tr w:rsidR="009A1139" w14:paraId="031F7EF9" w14:textId="77777777" w:rsidTr="009A1139">
        <w:trPr>
          <w:trHeight w:val="3965"/>
        </w:trPr>
        <w:tc>
          <w:tcPr>
            <w:tcW w:w="7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95CFD" w14:textId="77777777" w:rsidR="009A1139" w:rsidRDefault="009A1139">
            <w:pPr>
              <w:spacing w:line="240" w:lineRule="auto"/>
              <w:jc w:val="both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 xml:space="preserve">9.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11992" w14:textId="77777777" w:rsidR="009A1139" w:rsidRDefault="009A1139">
            <w:pPr>
              <w:spacing w:line="240" w:lineRule="auto"/>
              <w:jc w:val="both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Imenovanje novih članov komisije za kakovost</w:t>
            </w:r>
          </w:p>
          <w:p w14:paraId="287ED0B5" w14:textId="77777777" w:rsidR="009A1139" w:rsidRDefault="009A1139">
            <w:pPr>
              <w:spacing w:before="240" w:after="240"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>Načrtovani kazalniki:</w:t>
            </w:r>
          </w:p>
          <w:p w14:paraId="241971FE" w14:textId="77777777" w:rsidR="009A1139" w:rsidRDefault="009A1139">
            <w:pPr>
              <w:spacing w:before="240" w:after="240" w:line="240" w:lineRule="auto"/>
              <w:ind w:left="280"/>
              <w:jc w:val="both"/>
              <w:rPr>
                <w:lang w:eastAsia="sl-SI"/>
              </w:rPr>
            </w:pPr>
            <w:r>
              <w:rPr>
                <w:lang w:eastAsia="sl-SI"/>
              </w:rPr>
              <w:t>priprava predloga članov komisije za kakovost</w:t>
            </w:r>
          </w:p>
          <w:p w14:paraId="7F36E6A0" w14:textId="77777777" w:rsidR="009A1139" w:rsidRDefault="009A1139">
            <w:pPr>
              <w:spacing w:before="240" w:after="240" w:line="240" w:lineRule="auto"/>
              <w:ind w:left="280"/>
              <w:jc w:val="both"/>
              <w:rPr>
                <w:lang w:eastAsia="sl-SI"/>
              </w:rPr>
            </w:pPr>
            <w:r>
              <w:rPr>
                <w:lang w:eastAsia="sl-SI"/>
              </w:rPr>
              <w:t>obravnava predloga članov komisije za kakovost na seji sveta zavoda in potrditev,</w:t>
            </w:r>
          </w:p>
          <w:p w14:paraId="783A81A8" w14:textId="77777777" w:rsidR="009A1139" w:rsidRDefault="009A1139">
            <w:pPr>
              <w:spacing w:before="240" w:after="240" w:line="240" w:lineRule="auto"/>
              <w:ind w:left="280"/>
              <w:jc w:val="both"/>
              <w:rPr>
                <w:lang w:eastAsia="sl-SI"/>
              </w:rPr>
            </w:pPr>
            <w:r>
              <w:rPr>
                <w:lang w:eastAsia="sl-SI"/>
              </w:rPr>
              <w:t>izdaja sklepa o imenovanju komisije za kakovost v šolskem letu 2023/24.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CFBD8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76A68A5F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6E1756EB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106E71AE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780BE0DF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7ABEC1D8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rFonts w:cstheme="minorHAnsi"/>
                <w:lang w:eastAsia="sl-SI"/>
              </w:rPr>
              <w:t>Opravljeno v skladu z načrtom</w:t>
            </w:r>
          </w:p>
        </w:tc>
      </w:tr>
      <w:tr w:rsidR="009A1139" w14:paraId="4E939855" w14:textId="77777777" w:rsidTr="009A1139">
        <w:trPr>
          <w:trHeight w:val="3605"/>
        </w:trPr>
        <w:tc>
          <w:tcPr>
            <w:tcW w:w="7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6C18A" w14:textId="77777777" w:rsidR="009A1139" w:rsidRDefault="009A1139">
            <w:pPr>
              <w:spacing w:line="240" w:lineRule="auto"/>
              <w:jc w:val="both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 xml:space="preserve"> 10.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BB5FC" w14:textId="77777777" w:rsidR="009A1139" w:rsidRDefault="009A1139">
            <w:pPr>
              <w:spacing w:line="240" w:lineRule="auto"/>
              <w:jc w:val="both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Izpeljava skupnih aktivnosti, ki jih vsako leto določi slovensko omrežje svetovalcev za kakovost</w:t>
            </w:r>
          </w:p>
          <w:p w14:paraId="7C914FC6" w14:textId="77777777" w:rsidR="009A1139" w:rsidRDefault="009A1139">
            <w:pPr>
              <w:spacing w:before="240" w:after="240"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>Načrtovani kazalniki:</w:t>
            </w:r>
          </w:p>
          <w:p w14:paraId="6DAE46DA" w14:textId="77777777" w:rsidR="009A1139" w:rsidRDefault="009A1139">
            <w:pPr>
              <w:spacing w:before="240" w:after="240" w:line="240" w:lineRule="auto"/>
              <w:ind w:left="139"/>
              <w:rPr>
                <w:lang w:eastAsia="sl-SI"/>
              </w:rPr>
            </w:pPr>
            <w:r>
              <w:rPr>
                <w:lang w:eastAsia="sl-SI"/>
              </w:rPr>
              <w:t>v skladu s cilji, ki bodo določeni v slovenskem omrežju svetovalcev za kakovost v izobraževanju odraslih</w:t>
            </w:r>
          </w:p>
          <w:p w14:paraId="51E11700" w14:textId="77777777" w:rsidR="009A1139" w:rsidRDefault="009A1139">
            <w:pPr>
              <w:spacing w:before="240" w:after="240" w:line="240" w:lineRule="auto"/>
              <w:ind w:left="139"/>
              <w:rPr>
                <w:lang w:eastAsia="sl-SI"/>
              </w:rPr>
            </w:pPr>
            <w:r>
              <w:rPr>
                <w:lang w:eastAsia="sl-SI"/>
              </w:rPr>
              <w:t>izpeljava dneva za kakovost v okviru TVU 2024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C33F1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77A16F53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0738CE00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29437971" w14:textId="77777777" w:rsidR="009A1139" w:rsidRDefault="009A1139">
            <w:pPr>
              <w:spacing w:line="240" w:lineRule="auto"/>
              <w:rPr>
                <w:lang w:eastAsia="sl-SI"/>
              </w:rPr>
            </w:pPr>
          </w:p>
          <w:p w14:paraId="1C96BAAC" w14:textId="77777777" w:rsidR="009A1139" w:rsidRDefault="009A1139">
            <w:pPr>
              <w:spacing w:line="240" w:lineRule="auto"/>
              <w:rPr>
                <w:lang w:eastAsia="sl-SI"/>
              </w:rPr>
            </w:pPr>
          </w:p>
          <w:p w14:paraId="5D840B0F" w14:textId="77777777" w:rsidR="009A1139" w:rsidRDefault="009A1139">
            <w:pPr>
              <w:spacing w:line="240" w:lineRule="auto"/>
              <w:rPr>
                <w:lang w:eastAsia="sl-SI"/>
              </w:rPr>
            </w:pPr>
          </w:p>
          <w:p w14:paraId="2DA92F98" w14:textId="77777777" w:rsidR="009A1139" w:rsidRDefault="009A1139">
            <w:pPr>
              <w:spacing w:line="240" w:lineRule="auto"/>
              <w:rPr>
                <w:lang w:eastAsia="sl-SI"/>
              </w:rPr>
            </w:pPr>
            <w:r>
              <w:rPr>
                <w:rFonts w:cstheme="minorHAnsi"/>
                <w:lang w:eastAsia="sl-SI"/>
              </w:rPr>
              <w:t>Opravljeno v skladu z načrtom</w:t>
            </w:r>
          </w:p>
        </w:tc>
      </w:tr>
      <w:tr w:rsidR="009A1139" w14:paraId="0515DA03" w14:textId="77777777" w:rsidTr="009A1139">
        <w:trPr>
          <w:trHeight w:val="3605"/>
        </w:trPr>
        <w:tc>
          <w:tcPr>
            <w:tcW w:w="7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7E4FA" w14:textId="77777777" w:rsidR="009A1139" w:rsidRDefault="009A1139">
            <w:pPr>
              <w:spacing w:line="240" w:lineRule="auto"/>
              <w:jc w:val="both"/>
              <w:rPr>
                <w:sz w:val="20"/>
                <w:szCs w:val="20"/>
                <w:lang w:eastAsia="sl-SI"/>
              </w:rPr>
            </w:pPr>
          </w:p>
          <w:p w14:paraId="5427F41B" w14:textId="77777777" w:rsidR="009A1139" w:rsidRDefault="009A1139">
            <w:pPr>
              <w:spacing w:line="240" w:lineRule="auto"/>
              <w:jc w:val="both"/>
              <w:rPr>
                <w:sz w:val="20"/>
                <w:szCs w:val="20"/>
                <w:lang w:eastAsia="sl-SI"/>
              </w:rPr>
            </w:pPr>
          </w:p>
          <w:p w14:paraId="1BCC8CDF" w14:textId="77777777" w:rsidR="009A1139" w:rsidRDefault="009A1139">
            <w:pPr>
              <w:spacing w:line="240" w:lineRule="auto"/>
              <w:jc w:val="both"/>
              <w:rPr>
                <w:sz w:val="20"/>
                <w:szCs w:val="20"/>
                <w:lang w:eastAsia="sl-SI"/>
              </w:rPr>
            </w:pPr>
          </w:p>
          <w:p w14:paraId="1145116B" w14:textId="77777777" w:rsidR="009A1139" w:rsidRDefault="009A1139">
            <w:pPr>
              <w:spacing w:line="240" w:lineRule="auto"/>
              <w:jc w:val="both"/>
              <w:rPr>
                <w:sz w:val="20"/>
                <w:szCs w:val="20"/>
                <w:lang w:eastAsia="sl-SI"/>
              </w:rPr>
            </w:pPr>
          </w:p>
          <w:p w14:paraId="21B9F783" w14:textId="77777777" w:rsidR="009A1139" w:rsidRDefault="009A1139">
            <w:pPr>
              <w:spacing w:line="240" w:lineRule="auto"/>
              <w:jc w:val="both"/>
              <w:rPr>
                <w:sz w:val="20"/>
                <w:szCs w:val="20"/>
                <w:lang w:eastAsia="sl-SI"/>
              </w:rPr>
            </w:pPr>
          </w:p>
          <w:p w14:paraId="7659148F" w14:textId="77777777" w:rsidR="009A1139" w:rsidRDefault="009A1139">
            <w:pPr>
              <w:spacing w:line="240" w:lineRule="auto"/>
              <w:jc w:val="both"/>
              <w:rPr>
                <w:sz w:val="20"/>
                <w:szCs w:val="20"/>
                <w:lang w:eastAsia="sl-SI"/>
              </w:rPr>
            </w:pPr>
          </w:p>
          <w:p w14:paraId="5276A616" w14:textId="77777777" w:rsidR="009A1139" w:rsidRDefault="009A1139">
            <w:pPr>
              <w:spacing w:line="240" w:lineRule="auto"/>
              <w:jc w:val="both"/>
              <w:rPr>
                <w:sz w:val="20"/>
                <w:szCs w:val="20"/>
                <w:lang w:eastAsia="sl-SI"/>
              </w:rPr>
            </w:pPr>
          </w:p>
          <w:p w14:paraId="2CCE88D0" w14:textId="77777777" w:rsidR="009A1139" w:rsidRDefault="009A1139">
            <w:pPr>
              <w:spacing w:line="240" w:lineRule="auto"/>
              <w:jc w:val="both"/>
              <w:rPr>
                <w:sz w:val="20"/>
                <w:szCs w:val="20"/>
                <w:lang w:eastAsia="sl-SI"/>
              </w:rPr>
            </w:pPr>
          </w:p>
          <w:p w14:paraId="0A635FD8" w14:textId="77777777" w:rsidR="009A1139" w:rsidRDefault="009A1139">
            <w:pPr>
              <w:spacing w:line="240" w:lineRule="auto"/>
              <w:jc w:val="both"/>
              <w:rPr>
                <w:sz w:val="20"/>
                <w:szCs w:val="20"/>
                <w:lang w:eastAsia="sl-SI"/>
              </w:rPr>
            </w:pPr>
          </w:p>
          <w:p w14:paraId="21609180" w14:textId="77777777" w:rsidR="009A1139" w:rsidRDefault="009A1139">
            <w:pPr>
              <w:spacing w:line="240" w:lineRule="auto"/>
              <w:jc w:val="both"/>
              <w:rPr>
                <w:sz w:val="20"/>
                <w:szCs w:val="20"/>
                <w:lang w:eastAsia="sl-SI"/>
              </w:rPr>
            </w:pPr>
          </w:p>
          <w:p w14:paraId="10BA9F8A" w14:textId="77777777" w:rsidR="009A1139" w:rsidRDefault="009A1139">
            <w:pPr>
              <w:spacing w:line="240" w:lineRule="auto"/>
              <w:jc w:val="both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 xml:space="preserve">11.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721E9" w14:textId="77777777" w:rsidR="009A1139" w:rsidRDefault="009A1139">
            <w:pPr>
              <w:spacing w:line="240" w:lineRule="auto"/>
              <w:jc w:val="both"/>
              <w:rPr>
                <w:b/>
                <w:lang w:eastAsia="sl-SI"/>
              </w:rPr>
            </w:pPr>
          </w:p>
          <w:p w14:paraId="752CCAFF" w14:textId="77777777" w:rsidR="009A1139" w:rsidRDefault="009A1139">
            <w:pPr>
              <w:spacing w:line="240" w:lineRule="auto"/>
              <w:jc w:val="both"/>
              <w:rPr>
                <w:b/>
                <w:lang w:eastAsia="sl-SI"/>
              </w:rPr>
            </w:pPr>
          </w:p>
          <w:p w14:paraId="5274934B" w14:textId="77777777" w:rsidR="009A1139" w:rsidRDefault="009A1139">
            <w:pPr>
              <w:spacing w:line="240" w:lineRule="auto"/>
              <w:jc w:val="both"/>
              <w:rPr>
                <w:b/>
                <w:lang w:eastAsia="sl-SI"/>
              </w:rPr>
            </w:pPr>
          </w:p>
          <w:p w14:paraId="5D438B6C" w14:textId="77777777" w:rsidR="009A1139" w:rsidRDefault="009A1139">
            <w:pPr>
              <w:spacing w:line="240" w:lineRule="auto"/>
              <w:jc w:val="both"/>
              <w:rPr>
                <w:b/>
                <w:lang w:eastAsia="sl-SI"/>
              </w:rPr>
            </w:pPr>
          </w:p>
          <w:p w14:paraId="03488CA6" w14:textId="77777777" w:rsidR="009A1139" w:rsidRDefault="009A1139">
            <w:pPr>
              <w:spacing w:line="240" w:lineRule="auto"/>
              <w:jc w:val="both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 xml:space="preserve">Sodelovanje s CPI pri mreženju šol za kakovost </w:t>
            </w:r>
          </w:p>
          <w:p w14:paraId="11486AB0" w14:textId="77777777" w:rsidR="009A1139" w:rsidRDefault="009A1139">
            <w:pPr>
              <w:spacing w:line="240" w:lineRule="auto"/>
              <w:jc w:val="both"/>
              <w:rPr>
                <w:b/>
                <w:lang w:eastAsia="sl-SI"/>
              </w:rPr>
            </w:pPr>
          </w:p>
          <w:p w14:paraId="2231A620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>Načrtovani kazalniki:</w:t>
            </w:r>
          </w:p>
          <w:p w14:paraId="65BEEF57" w14:textId="77777777" w:rsidR="009A1139" w:rsidRDefault="009A1139">
            <w:pPr>
              <w:spacing w:line="240" w:lineRule="auto"/>
              <w:jc w:val="both"/>
              <w:rPr>
                <w:b/>
                <w:lang w:eastAsia="sl-SI"/>
              </w:rPr>
            </w:pPr>
          </w:p>
          <w:p w14:paraId="68F0D503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>v skladu z možnostmi udeležba in aktivno sodelovanje na vsaj dveh mreženjih, ki jih organizira CPI,</w:t>
            </w:r>
          </w:p>
          <w:p w14:paraId="7A28D051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0ACCB9C7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6AFFAEA1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B3E30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0EEDA044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4D2A08AD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609BA29F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4DBA9C6E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0B100CAB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01C2B465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258F49FB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>Opravljeno v skladu z načrtom</w:t>
            </w:r>
          </w:p>
        </w:tc>
      </w:tr>
      <w:tr w:rsidR="009A1139" w14:paraId="43B7B608" w14:textId="77777777" w:rsidTr="009A1139">
        <w:trPr>
          <w:trHeight w:val="3605"/>
        </w:trPr>
        <w:tc>
          <w:tcPr>
            <w:tcW w:w="7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95592" w14:textId="77777777" w:rsidR="009A1139" w:rsidRDefault="009A1139">
            <w:pPr>
              <w:spacing w:line="240" w:lineRule="auto"/>
              <w:jc w:val="both"/>
              <w:rPr>
                <w:sz w:val="20"/>
                <w:szCs w:val="20"/>
                <w:lang w:eastAsia="sl-SI"/>
              </w:rPr>
            </w:pPr>
          </w:p>
          <w:p w14:paraId="28348986" w14:textId="77777777" w:rsidR="009A1139" w:rsidRDefault="009A1139">
            <w:pPr>
              <w:spacing w:line="240" w:lineRule="auto"/>
              <w:jc w:val="both"/>
              <w:rPr>
                <w:sz w:val="20"/>
                <w:szCs w:val="20"/>
                <w:lang w:eastAsia="sl-SI"/>
              </w:rPr>
            </w:pPr>
          </w:p>
          <w:p w14:paraId="028C9819" w14:textId="77777777" w:rsidR="009A1139" w:rsidRDefault="009A1139">
            <w:pPr>
              <w:spacing w:line="240" w:lineRule="auto"/>
              <w:jc w:val="both"/>
              <w:rPr>
                <w:sz w:val="20"/>
                <w:szCs w:val="20"/>
                <w:lang w:eastAsia="sl-SI"/>
              </w:rPr>
            </w:pPr>
          </w:p>
          <w:p w14:paraId="66B3B652" w14:textId="77777777" w:rsidR="009A1139" w:rsidRDefault="009A1139">
            <w:pPr>
              <w:spacing w:line="240" w:lineRule="auto"/>
              <w:jc w:val="both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12.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64D52" w14:textId="77777777" w:rsidR="009A1139" w:rsidRDefault="009A1139">
            <w:pPr>
              <w:spacing w:line="240" w:lineRule="auto"/>
              <w:jc w:val="both"/>
              <w:rPr>
                <w:b/>
                <w:lang w:eastAsia="sl-SI"/>
              </w:rPr>
            </w:pPr>
          </w:p>
          <w:p w14:paraId="4AB111FD" w14:textId="77777777" w:rsidR="009A1139" w:rsidRDefault="009A1139">
            <w:pPr>
              <w:spacing w:line="240" w:lineRule="auto"/>
              <w:jc w:val="both"/>
              <w:rPr>
                <w:b/>
                <w:lang w:eastAsia="sl-SI"/>
              </w:rPr>
            </w:pPr>
          </w:p>
          <w:p w14:paraId="060BF087" w14:textId="77777777" w:rsidR="009A1139" w:rsidRDefault="009A1139">
            <w:pPr>
              <w:spacing w:line="240" w:lineRule="auto"/>
              <w:jc w:val="both"/>
              <w:rPr>
                <w:b/>
                <w:lang w:eastAsia="sl-SI"/>
              </w:rPr>
            </w:pPr>
          </w:p>
          <w:p w14:paraId="131727D0" w14:textId="77777777" w:rsidR="009A1139" w:rsidRDefault="009A1139">
            <w:pPr>
              <w:spacing w:line="240" w:lineRule="auto"/>
              <w:jc w:val="both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Sodelovanje s ZRSŠ pri izvedbi posebne naloge Mreženje šol in vrtcev za kakovost</w:t>
            </w:r>
          </w:p>
          <w:p w14:paraId="7A5F15F3" w14:textId="77777777" w:rsidR="009A1139" w:rsidRDefault="009A1139">
            <w:pPr>
              <w:spacing w:line="240" w:lineRule="auto"/>
              <w:jc w:val="both"/>
              <w:rPr>
                <w:b/>
                <w:lang w:eastAsia="sl-SI"/>
              </w:rPr>
            </w:pPr>
          </w:p>
          <w:p w14:paraId="2CD9FEBE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>Načrtovani kazalniki:</w:t>
            </w:r>
          </w:p>
          <w:p w14:paraId="420E956A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4486EDE8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>v skladu z možnostmi udeležba in aktivno sodelovanje na vsaj dveh mreženjih, ki jih organizira ZRSŠ</w:t>
            </w:r>
          </w:p>
          <w:p w14:paraId="0761B46D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4A537697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>izpeljava aktivnosti Mreženje šol in vrtcev za kakovost v okviru območne enote ZRSŠ na šoli</w:t>
            </w:r>
          </w:p>
          <w:p w14:paraId="7EF95325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3DF7BFE8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6489FEB8" w14:textId="77777777" w:rsidR="009A1139" w:rsidRDefault="009A1139">
            <w:pPr>
              <w:spacing w:line="240" w:lineRule="auto"/>
              <w:jc w:val="both"/>
              <w:rPr>
                <w:b/>
                <w:lang w:eastAsia="sl-SI"/>
              </w:rPr>
            </w:pP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D813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515714B6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14C272B8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02B7C634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5F3B65B2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04B94F56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54254F69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</w:p>
          <w:p w14:paraId="36645FB0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>Opravljeno v skladu z načrtom</w:t>
            </w:r>
          </w:p>
        </w:tc>
      </w:tr>
      <w:tr w:rsidR="009A1139" w14:paraId="2961B1EE" w14:textId="77777777" w:rsidTr="009A1139">
        <w:trPr>
          <w:trHeight w:val="2897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F3B9A" w14:textId="77777777" w:rsidR="009A1139" w:rsidRDefault="009A1139">
            <w:pPr>
              <w:spacing w:line="240" w:lineRule="auto"/>
              <w:jc w:val="both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 xml:space="preserve"> </w:t>
            </w:r>
          </w:p>
          <w:p w14:paraId="1E2E75F6" w14:textId="77777777" w:rsidR="009A1139" w:rsidRDefault="009A1139">
            <w:pPr>
              <w:spacing w:line="240" w:lineRule="auto"/>
              <w:jc w:val="both"/>
              <w:rPr>
                <w:sz w:val="20"/>
                <w:szCs w:val="20"/>
                <w:lang w:eastAsia="sl-SI"/>
              </w:rPr>
            </w:pPr>
          </w:p>
          <w:p w14:paraId="7770314F" w14:textId="77777777" w:rsidR="009A1139" w:rsidRDefault="009A1139">
            <w:pPr>
              <w:spacing w:line="240" w:lineRule="auto"/>
              <w:jc w:val="both"/>
              <w:rPr>
                <w:sz w:val="20"/>
                <w:szCs w:val="20"/>
                <w:lang w:eastAsia="sl-SI"/>
              </w:rPr>
            </w:pPr>
          </w:p>
          <w:p w14:paraId="2620A6D3" w14:textId="77777777" w:rsidR="009A1139" w:rsidRDefault="009A1139">
            <w:pPr>
              <w:spacing w:line="240" w:lineRule="auto"/>
              <w:jc w:val="both"/>
              <w:rPr>
                <w:sz w:val="20"/>
                <w:szCs w:val="20"/>
                <w:lang w:eastAsia="sl-SI"/>
              </w:rPr>
            </w:pPr>
          </w:p>
          <w:p w14:paraId="4DACC1B2" w14:textId="77777777" w:rsidR="009A1139" w:rsidRDefault="009A1139">
            <w:pPr>
              <w:spacing w:line="240" w:lineRule="auto"/>
              <w:jc w:val="both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>13.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FA9B8" w14:textId="77777777" w:rsidR="009A1139" w:rsidRDefault="009A1139">
            <w:pPr>
              <w:spacing w:line="240" w:lineRule="auto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Informiranje vseh udeležencev izobraževanja in druge zainteresirane javnosti o aktivnostih na področju ugotavljanja in razvijanja kakovosti</w:t>
            </w:r>
          </w:p>
          <w:p w14:paraId="5D6EF2CD" w14:textId="77777777" w:rsidR="009A1139" w:rsidRDefault="009A1139">
            <w:pPr>
              <w:spacing w:before="240" w:after="240"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>Načrtovani kazalniki:</w:t>
            </w:r>
          </w:p>
          <w:p w14:paraId="04657F2A" w14:textId="77777777" w:rsidR="009A1139" w:rsidRDefault="009A1139">
            <w:pPr>
              <w:spacing w:before="240" w:after="240" w:line="240" w:lineRule="auto"/>
              <w:ind w:left="280"/>
              <w:rPr>
                <w:b/>
                <w:lang w:eastAsia="sl-SI"/>
              </w:rPr>
            </w:pPr>
            <w:r>
              <w:rPr>
                <w:lang w:eastAsia="sl-SI"/>
              </w:rPr>
              <w:t>sprotno urejanje zavihka kakovost na šolski spletni strani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C15D2" w14:textId="77777777" w:rsidR="009A1139" w:rsidRDefault="009A1139">
            <w:pPr>
              <w:spacing w:line="240" w:lineRule="auto"/>
              <w:rPr>
                <w:rFonts w:cstheme="minorHAnsi"/>
                <w:sz w:val="24"/>
                <w:szCs w:val="24"/>
                <w:lang w:eastAsia="sl-SI"/>
              </w:rPr>
            </w:pPr>
          </w:p>
          <w:p w14:paraId="646DEF88" w14:textId="77777777" w:rsidR="009A1139" w:rsidRDefault="009A1139">
            <w:pPr>
              <w:spacing w:line="240" w:lineRule="auto"/>
              <w:rPr>
                <w:rFonts w:cstheme="minorHAnsi"/>
                <w:sz w:val="24"/>
                <w:szCs w:val="24"/>
                <w:lang w:eastAsia="sl-SI"/>
              </w:rPr>
            </w:pPr>
          </w:p>
          <w:p w14:paraId="688B10DE" w14:textId="77777777" w:rsidR="009A1139" w:rsidRDefault="009A1139">
            <w:pPr>
              <w:spacing w:line="240" w:lineRule="auto"/>
              <w:rPr>
                <w:rFonts w:cstheme="minorHAnsi"/>
                <w:sz w:val="24"/>
                <w:szCs w:val="24"/>
                <w:lang w:eastAsia="sl-SI"/>
              </w:rPr>
            </w:pPr>
          </w:p>
          <w:p w14:paraId="3A12F408" w14:textId="77777777" w:rsidR="009A1139" w:rsidRDefault="009A1139">
            <w:pPr>
              <w:spacing w:line="240" w:lineRule="auto"/>
              <w:rPr>
                <w:rFonts w:cstheme="minorHAnsi"/>
                <w:sz w:val="24"/>
                <w:szCs w:val="24"/>
                <w:lang w:eastAsia="sl-SI"/>
              </w:rPr>
            </w:pPr>
          </w:p>
          <w:p w14:paraId="0428B984" w14:textId="77777777" w:rsidR="009A1139" w:rsidRDefault="009A1139">
            <w:pPr>
              <w:spacing w:line="240" w:lineRule="auto"/>
              <w:rPr>
                <w:lang w:eastAsia="sl-SI"/>
              </w:rPr>
            </w:pPr>
            <w:r>
              <w:rPr>
                <w:rFonts w:cstheme="minorHAnsi"/>
                <w:lang w:eastAsia="sl-SI"/>
              </w:rPr>
              <w:t>Opravljeno v skladu z načrtom</w:t>
            </w:r>
            <w:r>
              <w:rPr>
                <w:lang w:eastAsia="sl-SI"/>
              </w:rPr>
              <w:t xml:space="preserve"> </w:t>
            </w:r>
          </w:p>
        </w:tc>
      </w:tr>
      <w:tr w:rsidR="009A1139" w14:paraId="3C55100C" w14:textId="77777777" w:rsidTr="009A1139">
        <w:trPr>
          <w:trHeight w:val="3155"/>
        </w:trPr>
        <w:tc>
          <w:tcPr>
            <w:tcW w:w="7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3BB0C" w14:textId="77777777" w:rsidR="009A1139" w:rsidRDefault="009A1139">
            <w:pPr>
              <w:spacing w:line="240" w:lineRule="auto"/>
              <w:jc w:val="both"/>
              <w:rPr>
                <w:sz w:val="20"/>
                <w:szCs w:val="20"/>
                <w:lang w:eastAsia="sl-SI"/>
              </w:rPr>
            </w:pPr>
            <w:r>
              <w:rPr>
                <w:sz w:val="20"/>
                <w:szCs w:val="20"/>
                <w:lang w:eastAsia="sl-SI"/>
              </w:rPr>
              <w:t xml:space="preserve"> 14.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B8F0E" w14:textId="77777777" w:rsidR="009A1139" w:rsidRDefault="009A1139">
            <w:pPr>
              <w:spacing w:line="240" w:lineRule="auto"/>
              <w:jc w:val="both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Priprava letnega poročila o kakovosti za šolsko leto 2023/24</w:t>
            </w:r>
          </w:p>
          <w:p w14:paraId="4B8BE1CE" w14:textId="77777777" w:rsidR="009A1139" w:rsidRDefault="009A1139">
            <w:pPr>
              <w:spacing w:before="240" w:after="240"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>Načrtovani in doseženi kazalniki:</w:t>
            </w:r>
          </w:p>
          <w:p w14:paraId="50626DE2" w14:textId="77777777" w:rsidR="009A1139" w:rsidRDefault="009A1139">
            <w:pPr>
              <w:spacing w:before="240" w:after="240" w:line="240" w:lineRule="auto"/>
              <w:ind w:left="280"/>
              <w:rPr>
                <w:lang w:eastAsia="sl-SI"/>
              </w:rPr>
            </w:pPr>
            <w:r>
              <w:rPr>
                <w:lang w:eastAsia="sl-SI"/>
              </w:rPr>
              <w:t>pripravljeno poročilo,</w:t>
            </w:r>
          </w:p>
          <w:p w14:paraId="6B1E4CF8" w14:textId="77777777" w:rsidR="009A1139" w:rsidRDefault="009A1139">
            <w:pPr>
              <w:spacing w:before="240" w:after="240" w:line="240" w:lineRule="auto"/>
              <w:ind w:left="280"/>
              <w:rPr>
                <w:lang w:eastAsia="sl-SI"/>
              </w:rPr>
            </w:pPr>
            <w:r>
              <w:rPr>
                <w:lang w:eastAsia="sl-SI"/>
              </w:rPr>
              <w:t>predstavitev poročila na pedagoško-andragoški konferenci,</w:t>
            </w:r>
          </w:p>
          <w:p w14:paraId="047BA615" w14:textId="77777777" w:rsidR="009A1139" w:rsidRDefault="009A1139">
            <w:pPr>
              <w:spacing w:before="240" w:after="240" w:line="240" w:lineRule="auto"/>
              <w:rPr>
                <w:lang w:eastAsia="sl-SI"/>
              </w:rPr>
            </w:pPr>
            <w:r>
              <w:rPr>
                <w:lang w:eastAsia="sl-SI"/>
              </w:rPr>
              <w:t xml:space="preserve">     predstavitev poročila na seji sveta zavoda in potrditev</w:t>
            </w:r>
          </w:p>
          <w:p w14:paraId="169F1AF8" w14:textId="77777777" w:rsidR="009A1139" w:rsidRDefault="009A1139">
            <w:pPr>
              <w:spacing w:before="240" w:after="240" w:line="240" w:lineRule="auto"/>
              <w:ind w:left="280"/>
              <w:rPr>
                <w:lang w:eastAsia="sl-SI"/>
              </w:rPr>
            </w:pPr>
            <w:r>
              <w:rPr>
                <w:lang w:eastAsia="sl-SI"/>
              </w:rPr>
              <w:t>objava poročila na spletu.</w:t>
            </w:r>
          </w:p>
        </w:tc>
        <w:tc>
          <w:tcPr>
            <w:tcW w:w="389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A5D6E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043F2DCA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06CC565C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 xml:space="preserve"> </w:t>
            </w:r>
          </w:p>
          <w:p w14:paraId="6819AED5" w14:textId="77777777" w:rsidR="009A1139" w:rsidRDefault="009A1139">
            <w:pPr>
              <w:spacing w:line="240" w:lineRule="auto"/>
              <w:jc w:val="both"/>
              <w:rPr>
                <w:lang w:eastAsia="sl-SI"/>
              </w:rPr>
            </w:pPr>
            <w:r>
              <w:rPr>
                <w:lang w:eastAsia="sl-SI"/>
              </w:rPr>
              <w:t>Še v izpeljavi</w:t>
            </w:r>
          </w:p>
        </w:tc>
      </w:tr>
    </w:tbl>
    <w:p w14:paraId="26558111" w14:textId="77777777" w:rsidR="009A1139" w:rsidRDefault="009A1139" w:rsidP="009A1139">
      <w:pPr>
        <w:spacing w:before="240" w:after="240"/>
        <w:contextualSpacing/>
        <w:jc w:val="both"/>
        <w:rPr>
          <w:rFonts w:eastAsia="Arial" w:cstheme="minorHAnsi"/>
          <w:b/>
          <w:sz w:val="24"/>
          <w:szCs w:val="24"/>
        </w:rPr>
      </w:pPr>
    </w:p>
    <w:p w14:paraId="4126EA64" w14:textId="77777777" w:rsidR="00201BAC" w:rsidRDefault="00201BAC"/>
    <w:sectPr w:rsidR="00201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86FA2"/>
    <w:multiLevelType w:val="hybridMultilevel"/>
    <w:tmpl w:val="C5FE4E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E7A33"/>
    <w:multiLevelType w:val="hybridMultilevel"/>
    <w:tmpl w:val="ED4AC572"/>
    <w:lvl w:ilvl="0" w:tplc="5E020000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E4525E"/>
    <w:multiLevelType w:val="multilevel"/>
    <w:tmpl w:val="D578DED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1B"/>
    <w:rsid w:val="00201BAC"/>
    <w:rsid w:val="009A1139"/>
    <w:rsid w:val="00FA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2173"/>
  <w15:chartTrackingRefBased/>
  <w15:docId w15:val="{8D2D1435-522A-4108-ADBD-F0AAD6D2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A1139"/>
    <w:pPr>
      <w:spacing w:line="256" w:lineRule="auto"/>
    </w:pPr>
    <w:rPr>
      <w:rFonts w:eastAsiaTheme="minorEastAsi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rsid w:val="009A1139"/>
    <w:pPr>
      <w:spacing w:after="0" w:line="276" w:lineRule="auto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9A1139"/>
    <w:pPr>
      <w:spacing w:after="0" w:line="276" w:lineRule="auto"/>
    </w:pPr>
    <w:rPr>
      <w:rFonts w:ascii="Arial" w:eastAsia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mrea2">
    <w:name w:val="Tabela – mreža2"/>
    <w:basedOn w:val="Navadnatabela"/>
    <w:uiPriority w:val="39"/>
    <w:rsid w:val="009A11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8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Kramaršek</dc:creator>
  <cp:keywords/>
  <dc:description/>
  <cp:lastModifiedBy>Erika Kramaršek</cp:lastModifiedBy>
  <cp:revision>2</cp:revision>
  <dcterms:created xsi:type="dcterms:W3CDTF">2024-11-04T12:35:00Z</dcterms:created>
  <dcterms:modified xsi:type="dcterms:W3CDTF">2024-11-04T12:37:00Z</dcterms:modified>
</cp:coreProperties>
</file>